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C8" w:rsidRPr="003F23C8" w:rsidRDefault="0024470E" w:rsidP="001D33E0">
      <w:pPr>
        <w:rPr>
          <w:rFonts w:cstheme="minorHAnsi"/>
          <w:b/>
          <w:sz w:val="28"/>
          <w:szCs w:val="28"/>
        </w:rPr>
      </w:pPr>
      <w:r w:rsidRPr="00982276">
        <w:rPr>
          <w:b/>
          <w:sz w:val="24"/>
          <w:szCs w:val="24"/>
        </w:rPr>
        <w:t xml:space="preserve">      </w:t>
      </w:r>
      <w:r w:rsidR="008F2EAE">
        <w:rPr>
          <w:b/>
          <w:sz w:val="24"/>
          <w:szCs w:val="24"/>
        </w:rPr>
        <w:t xml:space="preserve">       </w:t>
      </w:r>
      <w:r w:rsidR="008F2EAE" w:rsidRPr="003F23C8">
        <w:rPr>
          <w:rFonts w:cstheme="minorHAnsi"/>
          <w:b/>
          <w:sz w:val="28"/>
          <w:szCs w:val="28"/>
        </w:rPr>
        <w:t xml:space="preserve">  </w:t>
      </w:r>
      <w:r w:rsidR="001D33E0" w:rsidRPr="003F23C8">
        <w:rPr>
          <w:rFonts w:cstheme="minorHAnsi"/>
          <w:b/>
          <w:sz w:val="28"/>
          <w:szCs w:val="28"/>
        </w:rPr>
        <w:t xml:space="preserve">  </w:t>
      </w:r>
      <w:r w:rsidR="00041F76" w:rsidRPr="003F23C8">
        <w:rPr>
          <w:rFonts w:cstheme="minorHAnsi"/>
          <w:b/>
          <w:sz w:val="28"/>
          <w:szCs w:val="28"/>
        </w:rPr>
        <w:t xml:space="preserve">             </w:t>
      </w:r>
      <w:r w:rsidR="001D33E0" w:rsidRPr="003F23C8">
        <w:rPr>
          <w:rFonts w:cstheme="minorHAnsi"/>
          <w:b/>
          <w:sz w:val="28"/>
          <w:szCs w:val="28"/>
        </w:rPr>
        <w:t xml:space="preserve">   </w:t>
      </w:r>
      <w:r w:rsidR="00D40563" w:rsidRPr="003F23C8">
        <w:rPr>
          <w:rFonts w:cstheme="minorHAnsi"/>
          <w:b/>
          <w:sz w:val="28"/>
          <w:szCs w:val="28"/>
        </w:rPr>
        <w:t xml:space="preserve"> </w:t>
      </w:r>
      <w:r w:rsidR="008F2EAE" w:rsidRPr="003F23C8">
        <w:rPr>
          <w:rFonts w:cstheme="minorHAnsi"/>
          <w:b/>
          <w:sz w:val="28"/>
          <w:szCs w:val="28"/>
        </w:rPr>
        <w:t xml:space="preserve">  </w:t>
      </w:r>
      <w:r w:rsidRPr="003F23C8">
        <w:rPr>
          <w:rFonts w:cstheme="minorHAnsi"/>
          <w:b/>
          <w:sz w:val="28"/>
          <w:szCs w:val="28"/>
        </w:rPr>
        <w:t xml:space="preserve"> Colfax Park and Recreation Auxiliary Board</w:t>
      </w:r>
    </w:p>
    <w:p w:rsidR="003F23C8" w:rsidRDefault="00671CA3" w:rsidP="003F23C8">
      <w:pPr>
        <w:jc w:val="center"/>
        <w:rPr>
          <w:rFonts w:cstheme="minorHAnsi"/>
          <w:b/>
          <w:sz w:val="28"/>
          <w:szCs w:val="28"/>
        </w:rPr>
      </w:pPr>
      <w:r>
        <w:rPr>
          <w:rFonts w:cstheme="minorHAnsi"/>
          <w:b/>
          <w:sz w:val="28"/>
          <w:szCs w:val="28"/>
        </w:rPr>
        <w:t>February 24</w:t>
      </w:r>
      <w:r w:rsidR="003F23C8" w:rsidRPr="003F23C8">
        <w:rPr>
          <w:rFonts w:cstheme="minorHAnsi"/>
          <w:b/>
          <w:sz w:val="28"/>
          <w:szCs w:val="28"/>
        </w:rPr>
        <w:t>, 2016 Meeting Minutes</w:t>
      </w:r>
    </w:p>
    <w:p w:rsidR="003F23C8" w:rsidRPr="002872E9" w:rsidRDefault="003F23C8" w:rsidP="003F23C8">
      <w:pPr>
        <w:pStyle w:val="Heading1"/>
        <w:numPr>
          <w:ilvl w:val="0"/>
          <w:numId w:val="1"/>
        </w:numPr>
        <w:ind w:left="0"/>
      </w:pPr>
      <w:r>
        <w:t>Attendees</w:t>
      </w:r>
    </w:p>
    <w:tbl>
      <w:tblPr>
        <w:tblStyle w:val="TableGrid"/>
        <w:tblW w:w="0" w:type="auto"/>
        <w:tblLook w:val="04A0" w:firstRow="1" w:lastRow="0" w:firstColumn="1" w:lastColumn="0" w:noHBand="0" w:noVBand="1"/>
      </w:tblPr>
      <w:tblGrid>
        <w:gridCol w:w="3121"/>
        <w:gridCol w:w="3127"/>
        <w:gridCol w:w="3102"/>
      </w:tblGrid>
      <w:tr w:rsidR="00671CA3" w:rsidTr="00F1676E">
        <w:tc>
          <w:tcPr>
            <w:tcW w:w="3672" w:type="dxa"/>
          </w:tcPr>
          <w:p w:rsidR="003F23C8" w:rsidRDefault="003F23C8" w:rsidP="00F1676E">
            <w:r>
              <w:t>Doug Garrett</w:t>
            </w:r>
          </w:p>
        </w:tc>
        <w:tc>
          <w:tcPr>
            <w:tcW w:w="3672" w:type="dxa"/>
          </w:tcPr>
          <w:p w:rsidR="003F23C8" w:rsidRDefault="003F23C8" w:rsidP="00F1676E">
            <w:r>
              <w:t>Greg Rhames</w:t>
            </w:r>
          </w:p>
        </w:tc>
        <w:tc>
          <w:tcPr>
            <w:tcW w:w="3672" w:type="dxa"/>
          </w:tcPr>
          <w:p w:rsidR="003F23C8" w:rsidRDefault="00C31604" w:rsidP="00F1676E">
            <w:r>
              <w:t>Darla Edwards</w:t>
            </w:r>
          </w:p>
        </w:tc>
      </w:tr>
      <w:tr w:rsidR="00671CA3" w:rsidTr="00F1676E">
        <w:tc>
          <w:tcPr>
            <w:tcW w:w="3672" w:type="dxa"/>
          </w:tcPr>
          <w:p w:rsidR="003F23C8" w:rsidRPr="00235F2E" w:rsidRDefault="00671CA3" w:rsidP="003F23C8">
            <w:r>
              <w:t xml:space="preserve">Dave Hostetter </w:t>
            </w:r>
            <w:r w:rsidR="003F23C8">
              <w:t>(guest speaker)</w:t>
            </w:r>
          </w:p>
        </w:tc>
        <w:tc>
          <w:tcPr>
            <w:tcW w:w="3672" w:type="dxa"/>
          </w:tcPr>
          <w:p w:rsidR="003F23C8" w:rsidRDefault="003F23C8" w:rsidP="00F1676E">
            <w:r>
              <w:t>Dave Mast</w:t>
            </w:r>
          </w:p>
        </w:tc>
        <w:tc>
          <w:tcPr>
            <w:tcW w:w="3672" w:type="dxa"/>
          </w:tcPr>
          <w:p w:rsidR="003F23C8" w:rsidRDefault="003F23C8" w:rsidP="00F1676E"/>
        </w:tc>
      </w:tr>
      <w:tr w:rsidR="00671CA3" w:rsidTr="00F1676E">
        <w:tc>
          <w:tcPr>
            <w:tcW w:w="3672" w:type="dxa"/>
          </w:tcPr>
          <w:p w:rsidR="003F23C8" w:rsidRPr="00235F2E" w:rsidRDefault="003F23C8" w:rsidP="00F1676E">
            <w:r>
              <w:t>Kyle Amendt</w:t>
            </w:r>
          </w:p>
        </w:tc>
        <w:tc>
          <w:tcPr>
            <w:tcW w:w="3672" w:type="dxa"/>
          </w:tcPr>
          <w:p w:rsidR="003F23C8" w:rsidRDefault="003F23C8" w:rsidP="00F1676E">
            <w:r>
              <w:t>Bill Edgar</w:t>
            </w:r>
          </w:p>
        </w:tc>
        <w:tc>
          <w:tcPr>
            <w:tcW w:w="3672" w:type="dxa"/>
          </w:tcPr>
          <w:p w:rsidR="003F23C8" w:rsidRDefault="003F23C8" w:rsidP="00F1676E"/>
        </w:tc>
      </w:tr>
      <w:tr w:rsidR="00671CA3" w:rsidTr="00F1676E">
        <w:tc>
          <w:tcPr>
            <w:tcW w:w="3672" w:type="dxa"/>
          </w:tcPr>
          <w:p w:rsidR="003F23C8" w:rsidRDefault="003F23C8" w:rsidP="00F1676E">
            <w:r>
              <w:t>Pete Parvi</w:t>
            </w:r>
          </w:p>
        </w:tc>
        <w:tc>
          <w:tcPr>
            <w:tcW w:w="3672" w:type="dxa"/>
          </w:tcPr>
          <w:p w:rsidR="003F23C8" w:rsidRDefault="003F23C8" w:rsidP="00F1676E">
            <w:r>
              <w:t>Kim Seebeck</w:t>
            </w:r>
          </w:p>
        </w:tc>
        <w:tc>
          <w:tcPr>
            <w:tcW w:w="3672" w:type="dxa"/>
          </w:tcPr>
          <w:p w:rsidR="003F23C8" w:rsidRDefault="003F23C8" w:rsidP="00F1676E"/>
        </w:tc>
      </w:tr>
      <w:tr w:rsidR="00671CA3" w:rsidTr="00F1676E">
        <w:tc>
          <w:tcPr>
            <w:tcW w:w="3672" w:type="dxa"/>
          </w:tcPr>
          <w:p w:rsidR="003F23C8" w:rsidRDefault="003F23C8" w:rsidP="00F1676E">
            <w:r>
              <w:t>Connor Jones</w:t>
            </w:r>
          </w:p>
        </w:tc>
        <w:tc>
          <w:tcPr>
            <w:tcW w:w="3672" w:type="dxa"/>
          </w:tcPr>
          <w:p w:rsidR="003F23C8" w:rsidRDefault="003F23C8" w:rsidP="00F1676E">
            <w:r>
              <w:t xml:space="preserve">Linda </w:t>
            </w:r>
            <w:r w:rsidR="00671CA3">
              <w:t>Darrock</w:t>
            </w:r>
          </w:p>
        </w:tc>
        <w:tc>
          <w:tcPr>
            <w:tcW w:w="3672" w:type="dxa"/>
          </w:tcPr>
          <w:p w:rsidR="003F23C8" w:rsidRDefault="003F23C8" w:rsidP="00F1676E"/>
        </w:tc>
      </w:tr>
      <w:tr w:rsidR="00671CA3" w:rsidTr="00F1676E">
        <w:tc>
          <w:tcPr>
            <w:tcW w:w="3672" w:type="dxa"/>
          </w:tcPr>
          <w:p w:rsidR="003F23C8" w:rsidRDefault="003F23C8" w:rsidP="00F1676E">
            <w:r>
              <w:t>Don Edwards</w:t>
            </w:r>
          </w:p>
        </w:tc>
        <w:tc>
          <w:tcPr>
            <w:tcW w:w="3672" w:type="dxa"/>
          </w:tcPr>
          <w:p w:rsidR="003F23C8" w:rsidRDefault="00671CA3" w:rsidP="00F1676E">
            <w:r>
              <w:t>Patrick Utz</w:t>
            </w:r>
          </w:p>
        </w:tc>
        <w:tc>
          <w:tcPr>
            <w:tcW w:w="3672" w:type="dxa"/>
          </w:tcPr>
          <w:p w:rsidR="003F23C8" w:rsidRDefault="003F23C8" w:rsidP="00F1676E"/>
        </w:tc>
      </w:tr>
      <w:tr w:rsidR="00671CA3" w:rsidTr="00F1676E">
        <w:tc>
          <w:tcPr>
            <w:tcW w:w="3672" w:type="dxa"/>
          </w:tcPr>
          <w:p w:rsidR="003F23C8" w:rsidRDefault="003F23C8" w:rsidP="00F1676E">
            <w:r>
              <w:t>Shannon Harding</w:t>
            </w:r>
          </w:p>
        </w:tc>
        <w:tc>
          <w:tcPr>
            <w:tcW w:w="3672" w:type="dxa"/>
          </w:tcPr>
          <w:p w:rsidR="003F23C8" w:rsidRDefault="00671CA3" w:rsidP="00F1676E">
            <w:r>
              <w:t>Kathy Dickerson</w:t>
            </w:r>
          </w:p>
        </w:tc>
        <w:tc>
          <w:tcPr>
            <w:tcW w:w="3672" w:type="dxa"/>
          </w:tcPr>
          <w:p w:rsidR="003F23C8" w:rsidRDefault="003F23C8" w:rsidP="00F1676E"/>
        </w:tc>
      </w:tr>
    </w:tbl>
    <w:p w:rsidR="003F23C8" w:rsidRDefault="003F23C8" w:rsidP="003F23C8">
      <w:pPr>
        <w:pStyle w:val="Heading1"/>
        <w:numPr>
          <w:ilvl w:val="0"/>
          <w:numId w:val="1"/>
        </w:numPr>
        <w:ind w:left="0"/>
      </w:pPr>
      <w:r>
        <w:t>Topics for Discussion</w:t>
      </w:r>
    </w:p>
    <w:p w:rsidR="004A2CE6" w:rsidRDefault="0037500E" w:rsidP="001D33E0">
      <w:pPr>
        <w:rPr>
          <w:b/>
        </w:rPr>
      </w:pPr>
      <w:r>
        <w:rPr>
          <w:b/>
        </w:rPr>
        <w:t xml:space="preserve">     </w:t>
      </w:r>
      <w:r w:rsidR="00834B4B">
        <w:rPr>
          <w:b/>
        </w:rPr>
        <w:t xml:space="preserve">  </w:t>
      </w:r>
    </w:p>
    <w:p w:rsidR="007A1544" w:rsidRPr="004E60CF" w:rsidRDefault="007A1544">
      <w:pPr>
        <w:rPr>
          <w:sz w:val="24"/>
          <w:szCs w:val="24"/>
        </w:rPr>
      </w:pPr>
      <w:r w:rsidRPr="004E60CF">
        <w:rPr>
          <w:b/>
          <w:sz w:val="24"/>
          <w:szCs w:val="24"/>
        </w:rPr>
        <w:t xml:space="preserve">Agenda Approval </w:t>
      </w:r>
      <w:r w:rsidR="003F23C8" w:rsidRPr="004E60CF">
        <w:rPr>
          <w:b/>
          <w:sz w:val="24"/>
          <w:szCs w:val="24"/>
        </w:rPr>
        <w:t xml:space="preserve">– </w:t>
      </w:r>
      <w:r w:rsidR="003F23C8" w:rsidRPr="004E60CF">
        <w:rPr>
          <w:sz w:val="24"/>
          <w:szCs w:val="24"/>
        </w:rPr>
        <w:t>Motion made by C</w:t>
      </w:r>
      <w:r w:rsidR="004D5DE1" w:rsidRPr="004E60CF">
        <w:rPr>
          <w:sz w:val="24"/>
          <w:szCs w:val="24"/>
        </w:rPr>
        <w:t xml:space="preserve">onnor </w:t>
      </w:r>
      <w:r w:rsidR="00C31604">
        <w:rPr>
          <w:sz w:val="24"/>
          <w:szCs w:val="24"/>
        </w:rPr>
        <w:t>J</w:t>
      </w:r>
      <w:r w:rsidR="004D5DE1" w:rsidRPr="004E60CF">
        <w:rPr>
          <w:sz w:val="24"/>
          <w:szCs w:val="24"/>
        </w:rPr>
        <w:t xml:space="preserve">ones to approve </w:t>
      </w:r>
      <w:r w:rsidR="00580149">
        <w:rPr>
          <w:sz w:val="24"/>
          <w:szCs w:val="24"/>
        </w:rPr>
        <w:t>agenda</w:t>
      </w:r>
      <w:r w:rsidR="004D5DE1" w:rsidRPr="004E60CF">
        <w:rPr>
          <w:sz w:val="24"/>
          <w:szCs w:val="24"/>
        </w:rPr>
        <w:t>.  2</w:t>
      </w:r>
      <w:r w:rsidR="004D5DE1" w:rsidRPr="004E60CF">
        <w:rPr>
          <w:sz w:val="24"/>
          <w:szCs w:val="24"/>
          <w:vertAlign w:val="superscript"/>
        </w:rPr>
        <w:t>nd</w:t>
      </w:r>
      <w:r w:rsidR="004D5DE1" w:rsidRPr="004E60CF">
        <w:rPr>
          <w:sz w:val="24"/>
          <w:szCs w:val="24"/>
        </w:rPr>
        <w:t xml:space="preserve"> by </w:t>
      </w:r>
      <w:r w:rsidR="00FE0D49">
        <w:rPr>
          <w:sz w:val="24"/>
          <w:szCs w:val="24"/>
        </w:rPr>
        <w:t>Linda Darrock</w:t>
      </w:r>
      <w:r w:rsidR="004D5DE1" w:rsidRPr="004E60CF">
        <w:rPr>
          <w:sz w:val="24"/>
          <w:szCs w:val="24"/>
        </w:rPr>
        <w:t>.  Motion approved.</w:t>
      </w:r>
    </w:p>
    <w:p w:rsidR="006B6493" w:rsidRDefault="006B6493" w:rsidP="006B6493">
      <w:pPr>
        <w:rPr>
          <w:sz w:val="24"/>
          <w:szCs w:val="24"/>
        </w:rPr>
      </w:pPr>
      <w:r w:rsidRPr="004E60CF">
        <w:rPr>
          <w:b/>
          <w:sz w:val="24"/>
          <w:szCs w:val="24"/>
        </w:rPr>
        <w:t>Guests</w:t>
      </w:r>
      <w:r w:rsidR="004E60CF" w:rsidRPr="004E60CF">
        <w:rPr>
          <w:b/>
          <w:sz w:val="24"/>
          <w:szCs w:val="24"/>
        </w:rPr>
        <w:t xml:space="preserve"> Speaker </w:t>
      </w:r>
      <w:r w:rsidR="002D7E9E">
        <w:rPr>
          <w:b/>
          <w:sz w:val="24"/>
          <w:szCs w:val="24"/>
        </w:rPr>
        <w:t>–</w:t>
      </w:r>
      <w:r w:rsidR="004E60CF" w:rsidRPr="004E60CF">
        <w:rPr>
          <w:b/>
          <w:sz w:val="24"/>
          <w:szCs w:val="24"/>
        </w:rPr>
        <w:t xml:space="preserve"> </w:t>
      </w:r>
      <w:r w:rsidR="002D7E9E">
        <w:rPr>
          <w:sz w:val="24"/>
          <w:szCs w:val="24"/>
        </w:rPr>
        <w:t xml:space="preserve">Dave Hostetter. </w:t>
      </w:r>
      <w:r w:rsidR="00263869">
        <w:rPr>
          <w:sz w:val="24"/>
          <w:szCs w:val="24"/>
        </w:rPr>
        <w:t>Presented the board with idea that would provide fundraising opportunity. He is interested in putting on a 5k run for the sesquicentennial on June 18</w:t>
      </w:r>
      <w:r w:rsidR="00263869" w:rsidRPr="00263869">
        <w:rPr>
          <w:sz w:val="24"/>
          <w:szCs w:val="24"/>
          <w:vertAlign w:val="superscript"/>
        </w:rPr>
        <w:t>th</w:t>
      </w:r>
      <w:r w:rsidR="00263869">
        <w:rPr>
          <w:sz w:val="24"/>
          <w:szCs w:val="24"/>
        </w:rPr>
        <w:t xml:space="preserve">. Would involve cross-country, off road surfaces at the park.  Mr. Hostetter believes 100-150 people could participate in the event.  Discussion </w:t>
      </w:r>
      <w:r w:rsidR="00C31604">
        <w:rPr>
          <w:sz w:val="24"/>
          <w:szCs w:val="24"/>
        </w:rPr>
        <w:t xml:space="preserve">had </w:t>
      </w:r>
      <w:r w:rsidR="00263869">
        <w:rPr>
          <w:sz w:val="24"/>
          <w:szCs w:val="24"/>
        </w:rPr>
        <w:t xml:space="preserve">regarding the existing trail lengths: inside island trail @ 2 miles; dyke trail @ 3.5 miles.  Portion of money raised from entry fees would go to </w:t>
      </w:r>
      <w:r w:rsidR="00C31604">
        <w:rPr>
          <w:sz w:val="24"/>
          <w:szCs w:val="24"/>
        </w:rPr>
        <w:t xml:space="preserve">the </w:t>
      </w:r>
      <w:r w:rsidR="00263869">
        <w:rPr>
          <w:sz w:val="24"/>
          <w:szCs w:val="24"/>
        </w:rPr>
        <w:t xml:space="preserve">park. Mr. Hostetter was encouraged to visit the park this weekend to check out potential routes for the run. </w:t>
      </w:r>
    </w:p>
    <w:p w:rsidR="00B261DE" w:rsidRPr="004E60CF" w:rsidRDefault="00B261DE" w:rsidP="006B6493">
      <w:pPr>
        <w:rPr>
          <w:b/>
          <w:sz w:val="24"/>
          <w:szCs w:val="24"/>
        </w:rPr>
      </w:pPr>
      <w:r>
        <w:rPr>
          <w:sz w:val="24"/>
          <w:szCs w:val="24"/>
        </w:rPr>
        <w:t>Don Edwards moved to approve the use of the park for a 5k run. 2</w:t>
      </w:r>
      <w:r w:rsidRPr="00B261DE">
        <w:rPr>
          <w:sz w:val="24"/>
          <w:szCs w:val="24"/>
          <w:vertAlign w:val="superscript"/>
        </w:rPr>
        <w:t>nd</w:t>
      </w:r>
      <w:r>
        <w:rPr>
          <w:sz w:val="24"/>
          <w:szCs w:val="24"/>
        </w:rPr>
        <w:t xml:space="preserve"> by Kim Seebeck.</w:t>
      </w:r>
    </w:p>
    <w:p w:rsidR="004E60CF" w:rsidRPr="004E60CF" w:rsidRDefault="006B6493" w:rsidP="006B6493">
      <w:pPr>
        <w:rPr>
          <w:b/>
          <w:sz w:val="24"/>
          <w:szCs w:val="24"/>
        </w:rPr>
      </w:pPr>
      <w:r w:rsidRPr="004E60CF">
        <w:rPr>
          <w:b/>
          <w:sz w:val="24"/>
          <w:szCs w:val="24"/>
        </w:rPr>
        <w:t>Approv</w:t>
      </w:r>
      <w:r w:rsidR="00292407" w:rsidRPr="004E60CF">
        <w:rPr>
          <w:b/>
          <w:sz w:val="24"/>
          <w:szCs w:val="24"/>
        </w:rPr>
        <w:t xml:space="preserve">al of Financials </w:t>
      </w:r>
      <w:r w:rsidR="004E60CF" w:rsidRPr="004E60CF">
        <w:rPr>
          <w:b/>
          <w:sz w:val="24"/>
          <w:szCs w:val="24"/>
        </w:rPr>
        <w:t>–</w:t>
      </w:r>
      <w:r w:rsidR="00475F86" w:rsidRPr="004E60CF">
        <w:rPr>
          <w:b/>
          <w:sz w:val="24"/>
          <w:szCs w:val="24"/>
        </w:rPr>
        <w:t xml:space="preserve"> </w:t>
      </w:r>
      <w:r w:rsidR="00C31604">
        <w:rPr>
          <w:b/>
          <w:sz w:val="24"/>
          <w:szCs w:val="24"/>
        </w:rPr>
        <w:t xml:space="preserve">from Dave Mast ending </w:t>
      </w:r>
      <w:r w:rsidR="00246810">
        <w:rPr>
          <w:b/>
          <w:sz w:val="24"/>
          <w:szCs w:val="24"/>
        </w:rPr>
        <w:t xml:space="preserve">February </w:t>
      </w:r>
      <w:r w:rsidR="00C31604">
        <w:rPr>
          <w:b/>
          <w:sz w:val="24"/>
          <w:szCs w:val="24"/>
        </w:rPr>
        <w:t xml:space="preserve">1, </w:t>
      </w:r>
      <w:r w:rsidR="00246810">
        <w:rPr>
          <w:b/>
          <w:sz w:val="24"/>
          <w:szCs w:val="24"/>
        </w:rPr>
        <w:t>2016</w:t>
      </w:r>
    </w:p>
    <w:p w:rsidR="004E60CF" w:rsidRPr="004E60CF" w:rsidRDefault="004E60CF" w:rsidP="004E60CF">
      <w:pPr>
        <w:pStyle w:val="ListParagraph"/>
        <w:numPr>
          <w:ilvl w:val="0"/>
          <w:numId w:val="2"/>
        </w:numPr>
        <w:rPr>
          <w:sz w:val="24"/>
          <w:szCs w:val="24"/>
        </w:rPr>
      </w:pPr>
      <w:r w:rsidRPr="004E60CF">
        <w:rPr>
          <w:sz w:val="24"/>
          <w:szCs w:val="24"/>
        </w:rPr>
        <w:t>Savings:</w:t>
      </w:r>
    </w:p>
    <w:p w:rsidR="004E60CF" w:rsidRPr="004E60CF" w:rsidRDefault="00246810" w:rsidP="004E60CF">
      <w:pPr>
        <w:pStyle w:val="ListParagraph"/>
        <w:numPr>
          <w:ilvl w:val="1"/>
          <w:numId w:val="2"/>
        </w:numPr>
        <w:rPr>
          <w:sz w:val="24"/>
          <w:szCs w:val="24"/>
        </w:rPr>
      </w:pPr>
      <w:r>
        <w:rPr>
          <w:sz w:val="24"/>
          <w:szCs w:val="24"/>
        </w:rPr>
        <w:t>Interest Income: $45.95</w:t>
      </w:r>
    </w:p>
    <w:p w:rsidR="004E60CF" w:rsidRPr="004E60CF" w:rsidRDefault="00246810" w:rsidP="004E60CF">
      <w:pPr>
        <w:pStyle w:val="ListParagraph"/>
        <w:numPr>
          <w:ilvl w:val="1"/>
          <w:numId w:val="2"/>
        </w:numPr>
        <w:rPr>
          <w:sz w:val="24"/>
          <w:szCs w:val="24"/>
        </w:rPr>
      </w:pPr>
      <w:r>
        <w:rPr>
          <w:sz w:val="24"/>
          <w:szCs w:val="24"/>
        </w:rPr>
        <w:t>Balance: $180,399.65</w:t>
      </w:r>
    </w:p>
    <w:p w:rsidR="004E60CF" w:rsidRPr="004E60CF" w:rsidRDefault="004E60CF" w:rsidP="004E60CF">
      <w:pPr>
        <w:pStyle w:val="ListParagraph"/>
        <w:numPr>
          <w:ilvl w:val="0"/>
          <w:numId w:val="2"/>
        </w:numPr>
        <w:rPr>
          <w:sz w:val="24"/>
          <w:szCs w:val="24"/>
        </w:rPr>
      </w:pPr>
      <w:r w:rsidRPr="004E60CF">
        <w:rPr>
          <w:sz w:val="24"/>
          <w:szCs w:val="24"/>
        </w:rPr>
        <w:t>Checking:</w:t>
      </w:r>
    </w:p>
    <w:p w:rsidR="004E60CF" w:rsidRPr="004E60CF" w:rsidRDefault="004E60CF" w:rsidP="004E60CF">
      <w:pPr>
        <w:pStyle w:val="ListParagraph"/>
        <w:numPr>
          <w:ilvl w:val="1"/>
          <w:numId w:val="2"/>
        </w:numPr>
        <w:rPr>
          <w:sz w:val="24"/>
          <w:szCs w:val="24"/>
        </w:rPr>
      </w:pPr>
      <w:r w:rsidRPr="004E60CF">
        <w:rPr>
          <w:sz w:val="24"/>
          <w:szCs w:val="24"/>
        </w:rPr>
        <w:t>Incomes:</w:t>
      </w:r>
    </w:p>
    <w:p w:rsidR="004E60CF" w:rsidRPr="004E60CF" w:rsidRDefault="00246810" w:rsidP="004E60CF">
      <w:pPr>
        <w:pStyle w:val="ListParagraph"/>
        <w:numPr>
          <w:ilvl w:val="2"/>
          <w:numId w:val="2"/>
        </w:numPr>
        <w:rPr>
          <w:sz w:val="24"/>
          <w:szCs w:val="24"/>
        </w:rPr>
      </w:pPr>
      <w:r>
        <w:rPr>
          <w:sz w:val="24"/>
          <w:szCs w:val="24"/>
        </w:rPr>
        <w:t>Interest Income: $0.44</w:t>
      </w:r>
    </w:p>
    <w:p w:rsidR="004E60CF" w:rsidRPr="004E60CF" w:rsidRDefault="00246810" w:rsidP="004E60CF">
      <w:pPr>
        <w:pStyle w:val="ListParagraph"/>
        <w:numPr>
          <w:ilvl w:val="2"/>
          <w:numId w:val="2"/>
        </w:numPr>
        <w:rPr>
          <w:sz w:val="24"/>
          <w:szCs w:val="24"/>
        </w:rPr>
      </w:pPr>
      <w:r>
        <w:rPr>
          <w:sz w:val="24"/>
          <w:szCs w:val="24"/>
        </w:rPr>
        <w:t>Confluence meal: $60</w:t>
      </w:r>
    </w:p>
    <w:p w:rsidR="004E60CF" w:rsidRDefault="004E60CF" w:rsidP="004E60CF">
      <w:pPr>
        <w:pStyle w:val="ListParagraph"/>
        <w:numPr>
          <w:ilvl w:val="2"/>
          <w:numId w:val="2"/>
        </w:numPr>
        <w:rPr>
          <w:sz w:val="24"/>
          <w:szCs w:val="24"/>
        </w:rPr>
      </w:pPr>
      <w:r w:rsidRPr="004E60CF">
        <w:rPr>
          <w:sz w:val="24"/>
          <w:szCs w:val="24"/>
        </w:rPr>
        <w:t>Beck’s Rental: $800</w:t>
      </w:r>
    </w:p>
    <w:p w:rsidR="004E60CF" w:rsidRPr="004E60CF" w:rsidRDefault="004E60CF" w:rsidP="004E60CF">
      <w:pPr>
        <w:pStyle w:val="ListParagraph"/>
        <w:numPr>
          <w:ilvl w:val="1"/>
          <w:numId w:val="2"/>
        </w:numPr>
        <w:rPr>
          <w:sz w:val="24"/>
          <w:szCs w:val="24"/>
        </w:rPr>
      </w:pPr>
      <w:r w:rsidRPr="004E60CF">
        <w:rPr>
          <w:sz w:val="24"/>
          <w:szCs w:val="24"/>
        </w:rPr>
        <w:t>Expenses:</w:t>
      </w:r>
    </w:p>
    <w:p w:rsidR="004E60CF" w:rsidRPr="004E60CF" w:rsidRDefault="004E60CF" w:rsidP="004E60CF">
      <w:pPr>
        <w:pStyle w:val="ListParagraph"/>
        <w:numPr>
          <w:ilvl w:val="2"/>
          <w:numId w:val="2"/>
        </w:numPr>
        <w:rPr>
          <w:sz w:val="24"/>
          <w:szCs w:val="24"/>
        </w:rPr>
      </w:pPr>
      <w:r w:rsidRPr="004E60CF">
        <w:rPr>
          <w:sz w:val="24"/>
          <w:szCs w:val="24"/>
        </w:rPr>
        <w:lastRenderedPageBreak/>
        <w:t>Stayner Agency</w:t>
      </w:r>
      <w:r w:rsidR="0025319A">
        <w:rPr>
          <w:sz w:val="24"/>
          <w:szCs w:val="24"/>
        </w:rPr>
        <w:t xml:space="preserve"> (ins block bldg to 4/1</w:t>
      </w:r>
      <w:r w:rsidR="001C1EDA">
        <w:rPr>
          <w:sz w:val="24"/>
          <w:szCs w:val="24"/>
        </w:rPr>
        <w:t>)</w:t>
      </w:r>
      <w:r w:rsidRPr="004E60CF">
        <w:rPr>
          <w:sz w:val="24"/>
          <w:szCs w:val="24"/>
        </w:rPr>
        <w:t>: $</w:t>
      </w:r>
      <w:r w:rsidR="0025319A">
        <w:rPr>
          <w:sz w:val="24"/>
          <w:szCs w:val="24"/>
        </w:rPr>
        <w:t>317</w:t>
      </w:r>
    </w:p>
    <w:p w:rsidR="004E60CF" w:rsidRPr="004E60CF" w:rsidRDefault="001C1EDA" w:rsidP="004E60CF">
      <w:pPr>
        <w:pStyle w:val="ListParagraph"/>
        <w:numPr>
          <w:ilvl w:val="2"/>
          <w:numId w:val="2"/>
        </w:numPr>
        <w:rPr>
          <w:sz w:val="24"/>
          <w:szCs w:val="24"/>
        </w:rPr>
      </w:pPr>
      <w:r>
        <w:rPr>
          <w:sz w:val="24"/>
          <w:szCs w:val="24"/>
        </w:rPr>
        <w:t>Don Edwards</w:t>
      </w:r>
      <w:r w:rsidR="0025319A">
        <w:rPr>
          <w:sz w:val="24"/>
          <w:szCs w:val="24"/>
        </w:rPr>
        <w:t>:</w:t>
      </w:r>
      <w:r w:rsidR="004E60CF" w:rsidRPr="004E60CF">
        <w:rPr>
          <w:sz w:val="24"/>
          <w:szCs w:val="24"/>
        </w:rPr>
        <w:t xml:space="preserve"> $</w:t>
      </w:r>
      <w:r w:rsidR="0025319A">
        <w:rPr>
          <w:sz w:val="24"/>
          <w:szCs w:val="24"/>
        </w:rPr>
        <w:t>301.72</w:t>
      </w:r>
    </w:p>
    <w:p w:rsidR="004E60CF" w:rsidRDefault="004E60CF" w:rsidP="004E60CF">
      <w:pPr>
        <w:pStyle w:val="ListParagraph"/>
        <w:numPr>
          <w:ilvl w:val="1"/>
          <w:numId w:val="2"/>
        </w:numPr>
        <w:rPr>
          <w:sz w:val="24"/>
          <w:szCs w:val="24"/>
        </w:rPr>
      </w:pPr>
      <w:r w:rsidRPr="004E60CF">
        <w:rPr>
          <w:sz w:val="24"/>
          <w:szCs w:val="24"/>
        </w:rPr>
        <w:t>Balance: $4,</w:t>
      </w:r>
      <w:r w:rsidR="0025319A">
        <w:rPr>
          <w:sz w:val="24"/>
          <w:szCs w:val="24"/>
        </w:rPr>
        <w:t>648.92</w:t>
      </w:r>
    </w:p>
    <w:p w:rsidR="00FE725D" w:rsidRPr="004E60CF" w:rsidRDefault="00FE725D" w:rsidP="00FE725D">
      <w:pPr>
        <w:rPr>
          <w:b/>
          <w:sz w:val="24"/>
          <w:szCs w:val="24"/>
        </w:rPr>
      </w:pPr>
      <w:r w:rsidRPr="004E60CF">
        <w:rPr>
          <w:b/>
          <w:sz w:val="24"/>
          <w:szCs w:val="24"/>
        </w:rPr>
        <w:t xml:space="preserve">Approval of Financials – </w:t>
      </w:r>
      <w:r>
        <w:rPr>
          <w:b/>
          <w:sz w:val="24"/>
          <w:szCs w:val="24"/>
        </w:rPr>
        <w:t>from Kathy Dickerson for February 2 through 24, 2016</w:t>
      </w:r>
    </w:p>
    <w:p w:rsidR="00FE725D" w:rsidRPr="004E60CF" w:rsidRDefault="00FE725D" w:rsidP="00FE725D">
      <w:pPr>
        <w:pStyle w:val="ListParagraph"/>
        <w:numPr>
          <w:ilvl w:val="0"/>
          <w:numId w:val="2"/>
        </w:numPr>
        <w:rPr>
          <w:sz w:val="24"/>
          <w:szCs w:val="24"/>
        </w:rPr>
      </w:pPr>
      <w:r w:rsidRPr="004E60CF">
        <w:rPr>
          <w:sz w:val="24"/>
          <w:szCs w:val="24"/>
        </w:rPr>
        <w:t>Savings:</w:t>
      </w:r>
    </w:p>
    <w:p w:rsidR="00FE725D" w:rsidRPr="004E60CF" w:rsidRDefault="00FE725D" w:rsidP="00FE725D">
      <w:pPr>
        <w:pStyle w:val="ListParagraph"/>
        <w:numPr>
          <w:ilvl w:val="1"/>
          <w:numId w:val="2"/>
        </w:numPr>
        <w:rPr>
          <w:sz w:val="24"/>
          <w:szCs w:val="24"/>
        </w:rPr>
      </w:pPr>
      <w:r>
        <w:rPr>
          <w:sz w:val="24"/>
          <w:szCs w:val="24"/>
        </w:rPr>
        <w:t>Interest Income: $0.00</w:t>
      </w:r>
    </w:p>
    <w:p w:rsidR="00FE725D" w:rsidRDefault="00FE725D" w:rsidP="00FE725D">
      <w:pPr>
        <w:pStyle w:val="ListParagraph"/>
        <w:numPr>
          <w:ilvl w:val="1"/>
          <w:numId w:val="2"/>
        </w:numPr>
        <w:rPr>
          <w:sz w:val="24"/>
          <w:szCs w:val="24"/>
        </w:rPr>
      </w:pPr>
      <w:r>
        <w:rPr>
          <w:sz w:val="24"/>
          <w:szCs w:val="24"/>
        </w:rPr>
        <w:t>Beginning balance: $180,399.65</w:t>
      </w:r>
    </w:p>
    <w:p w:rsidR="00FE725D" w:rsidRDefault="00FE725D" w:rsidP="00FE725D">
      <w:pPr>
        <w:pStyle w:val="ListParagraph"/>
        <w:numPr>
          <w:ilvl w:val="1"/>
          <w:numId w:val="2"/>
        </w:numPr>
        <w:rPr>
          <w:sz w:val="24"/>
          <w:szCs w:val="24"/>
        </w:rPr>
      </w:pPr>
      <w:r>
        <w:rPr>
          <w:sz w:val="24"/>
          <w:szCs w:val="24"/>
        </w:rPr>
        <w:t>Transfer to Checking: $20,000.00</w:t>
      </w:r>
    </w:p>
    <w:p w:rsidR="00FE725D" w:rsidRPr="004E60CF" w:rsidRDefault="00FE725D" w:rsidP="00FE725D">
      <w:pPr>
        <w:pStyle w:val="ListParagraph"/>
        <w:numPr>
          <w:ilvl w:val="1"/>
          <w:numId w:val="2"/>
        </w:numPr>
        <w:rPr>
          <w:sz w:val="24"/>
          <w:szCs w:val="24"/>
        </w:rPr>
      </w:pPr>
      <w:r>
        <w:rPr>
          <w:sz w:val="24"/>
          <w:szCs w:val="24"/>
        </w:rPr>
        <w:t>Ending balance: $160,399.65</w:t>
      </w:r>
    </w:p>
    <w:p w:rsidR="00FE725D" w:rsidRDefault="00FE725D" w:rsidP="00FE725D">
      <w:pPr>
        <w:pStyle w:val="ListParagraph"/>
        <w:numPr>
          <w:ilvl w:val="0"/>
          <w:numId w:val="2"/>
        </w:numPr>
        <w:rPr>
          <w:sz w:val="24"/>
          <w:szCs w:val="24"/>
        </w:rPr>
      </w:pPr>
      <w:r w:rsidRPr="004E60CF">
        <w:rPr>
          <w:sz w:val="24"/>
          <w:szCs w:val="24"/>
        </w:rPr>
        <w:t>Checking:</w:t>
      </w:r>
    </w:p>
    <w:p w:rsidR="00235CA2" w:rsidRPr="004E60CF" w:rsidRDefault="00235CA2" w:rsidP="00235CA2">
      <w:pPr>
        <w:pStyle w:val="ListParagraph"/>
        <w:numPr>
          <w:ilvl w:val="1"/>
          <w:numId w:val="2"/>
        </w:numPr>
        <w:rPr>
          <w:sz w:val="24"/>
          <w:szCs w:val="24"/>
        </w:rPr>
      </w:pPr>
      <w:r>
        <w:rPr>
          <w:sz w:val="24"/>
          <w:szCs w:val="24"/>
        </w:rPr>
        <w:t>Beginning balance: $4,648.92</w:t>
      </w:r>
    </w:p>
    <w:p w:rsidR="00FE725D" w:rsidRPr="004E60CF" w:rsidRDefault="00FE725D" w:rsidP="00FE725D">
      <w:pPr>
        <w:pStyle w:val="ListParagraph"/>
        <w:numPr>
          <w:ilvl w:val="1"/>
          <w:numId w:val="2"/>
        </w:numPr>
        <w:rPr>
          <w:sz w:val="24"/>
          <w:szCs w:val="24"/>
        </w:rPr>
      </w:pPr>
      <w:r w:rsidRPr="004E60CF">
        <w:rPr>
          <w:sz w:val="24"/>
          <w:szCs w:val="24"/>
        </w:rPr>
        <w:t>Incomes:</w:t>
      </w:r>
    </w:p>
    <w:p w:rsidR="00FE725D" w:rsidRPr="004E60CF" w:rsidRDefault="00235CA2" w:rsidP="00235CA2">
      <w:pPr>
        <w:pStyle w:val="ListParagraph"/>
        <w:numPr>
          <w:ilvl w:val="2"/>
          <w:numId w:val="2"/>
        </w:numPr>
        <w:rPr>
          <w:sz w:val="24"/>
          <w:szCs w:val="24"/>
        </w:rPr>
      </w:pPr>
      <w:r>
        <w:rPr>
          <w:sz w:val="24"/>
          <w:szCs w:val="24"/>
        </w:rPr>
        <w:t>Transfer from Savings: $20,000.00</w:t>
      </w:r>
    </w:p>
    <w:p w:rsidR="00FE725D" w:rsidRPr="004E60CF" w:rsidRDefault="00FE725D" w:rsidP="00FE725D">
      <w:pPr>
        <w:pStyle w:val="ListParagraph"/>
        <w:numPr>
          <w:ilvl w:val="1"/>
          <w:numId w:val="2"/>
        </w:numPr>
        <w:rPr>
          <w:sz w:val="24"/>
          <w:szCs w:val="24"/>
        </w:rPr>
      </w:pPr>
      <w:r w:rsidRPr="004E60CF">
        <w:rPr>
          <w:sz w:val="24"/>
          <w:szCs w:val="24"/>
        </w:rPr>
        <w:t>Expenses:</w:t>
      </w:r>
    </w:p>
    <w:p w:rsidR="00FE725D" w:rsidRDefault="00235CA2" w:rsidP="00FE725D">
      <w:pPr>
        <w:pStyle w:val="ListParagraph"/>
        <w:numPr>
          <w:ilvl w:val="2"/>
          <w:numId w:val="2"/>
        </w:numPr>
        <w:rPr>
          <w:sz w:val="24"/>
          <w:szCs w:val="24"/>
        </w:rPr>
      </w:pPr>
      <w:r>
        <w:rPr>
          <w:sz w:val="24"/>
          <w:szCs w:val="24"/>
        </w:rPr>
        <w:t>Confluence: $16,657.97</w:t>
      </w:r>
    </w:p>
    <w:p w:rsidR="00235CA2" w:rsidRDefault="00235CA2" w:rsidP="00FE725D">
      <w:pPr>
        <w:pStyle w:val="ListParagraph"/>
        <w:numPr>
          <w:ilvl w:val="2"/>
          <w:numId w:val="2"/>
        </w:numPr>
        <w:rPr>
          <w:sz w:val="24"/>
          <w:szCs w:val="24"/>
        </w:rPr>
      </w:pPr>
      <w:r>
        <w:rPr>
          <w:sz w:val="24"/>
          <w:szCs w:val="24"/>
        </w:rPr>
        <w:t>Mid-American Energy: $39.84</w:t>
      </w:r>
    </w:p>
    <w:p w:rsidR="00235CA2" w:rsidRPr="004E60CF" w:rsidRDefault="00235CA2" w:rsidP="00FE725D">
      <w:pPr>
        <w:pStyle w:val="ListParagraph"/>
        <w:numPr>
          <w:ilvl w:val="2"/>
          <w:numId w:val="2"/>
        </w:numPr>
        <w:rPr>
          <w:sz w:val="24"/>
          <w:szCs w:val="24"/>
        </w:rPr>
      </w:pPr>
      <w:r>
        <w:rPr>
          <w:sz w:val="24"/>
          <w:szCs w:val="24"/>
        </w:rPr>
        <w:t>C-M Schools (postage): $157.50</w:t>
      </w:r>
    </w:p>
    <w:p w:rsidR="00FE725D" w:rsidRPr="004E60CF" w:rsidRDefault="00235CA2" w:rsidP="00FE725D">
      <w:pPr>
        <w:pStyle w:val="ListParagraph"/>
        <w:numPr>
          <w:ilvl w:val="2"/>
          <w:numId w:val="2"/>
        </w:numPr>
        <w:rPr>
          <w:sz w:val="24"/>
          <w:szCs w:val="24"/>
        </w:rPr>
      </w:pPr>
      <w:r>
        <w:rPr>
          <w:sz w:val="24"/>
          <w:szCs w:val="24"/>
        </w:rPr>
        <w:t xml:space="preserve">Darla </w:t>
      </w:r>
      <w:r w:rsidR="00FE725D">
        <w:rPr>
          <w:sz w:val="24"/>
          <w:szCs w:val="24"/>
        </w:rPr>
        <w:t xml:space="preserve">Edwards </w:t>
      </w:r>
      <w:r>
        <w:rPr>
          <w:sz w:val="24"/>
          <w:szCs w:val="24"/>
        </w:rPr>
        <w:t>(router bit, paper)</w:t>
      </w:r>
      <w:r w:rsidR="00FE725D">
        <w:rPr>
          <w:sz w:val="24"/>
          <w:szCs w:val="24"/>
        </w:rPr>
        <w:t>:</w:t>
      </w:r>
      <w:r w:rsidR="00FE725D" w:rsidRPr="004E60CF">
        <w:rPr>
          <w:sz w:val="24"/>
          <w:szCs w:val="24"/>
        </w:rPr>
        <w:t xml:space="preserve"> $</w:t>
      </w:r>
      <w:r>
        <w:rPr>
          <w:sz w:val="24"/>
          <w:szCs w:val="24"/>
        </w:rPr>
        <w:t>128.88</w:t>
      </w:r>
    </w:p>
    <w:p w:rsidR="00FE725D" w:rsidRPr="004E60CF" w:rsidRDefault="00FE725D" w:rsidP="00FE725D">
      <w:pPr>
        <w:pStyle w:val="ListParagraph"/>
        <w:numPr>
          <w:ilvl w:val="1"/>
          <w:numId w:val="2"/>
        </w:numPr>
        <w:rPr>
          <w:sz w:val="24"/>
          <w:szCs w:val="24"/>
        </w:rPr>
      </w:pPr>
      <w:r w:rsidRPr="004E60CF">
        <w:rPr>
          <w:sz w:val="24"/>
          <w:szCs w:val="24"/>
        </w:rPr>
        <w:t>Balance: $</w:t>
      </w:r>
      <w:r w:rsidR="00235CA2">
        <w:rPr>
          <w:sz w:val="24"/>
          <w:szCs w:val="24"/>
        </w:rPr>
        <w:t>7,669.73</w:t>
      </w:r>
    </w:p>
    <w:p w:rsidR="002F7E88" w:rsidRPr="002F7E88" w:rsidRDefault="002F7E88" w:rsidP="006B6493">
      <w:pPr>
        <w:rPr>
          <w:sz w:val="24"/>
          <w:szCs w:val="24"/>
        </w:rPr>
      </w:pPr>
      <w:r>
        <w:rPr>
          <w:sz w:val="24"/>
          <w:szCs w:val="24"/>
        </w:rPr>
        <w:t>Motion to approve financials made by Connor Jones. 2</w:t>
      </w:r>
      <w:r w:rsidRPr="002F7E88">
        <w:rPr>
          <w:sz w:val="24"/>
          <w:szCs w:val="24"/>
          <w:vertAlign w:val="superscript"/>
        </w:rPr>
        <w:t>nd</w:t>
      </w:r>
      <w:r>
        <w:rPr>
          <w:sz w:val="24"/>
          <w:szCs w:val="24"/>
        </w:rPr>
        <w:t xml:space="preserve"> by Linda Darrock. Motion approved.</w:t>
      </w:r>
    </w:p>
    <w:p w:rsidR="006B6493" w:rsidRPr="00580149" w:rsidRDefault="001C1EDA" w:rsidP="006B6493">
      <w:pPr>
        <w:rPr>
          <w:sz w:val="24"/>
          <w:szCs w:val="24"/>
        </w:rPr>
      </w:pPr>
      <w:r>
        <w:rPr>
          <w:b/>
          <w:sz w:val="24"/>
          <w:szCs w:val="24"/>
        </w:rPr>
        <w:t xml:space="preserve">January </w:t>
      </w:r>
      <w:r w:rsidR="00580149" w:rsidRPr="00580149">
        <w:rPr>
          <w:b/>
          <w:sz w:val="24"/>
          <w:szCs w:val="24"/>
        </w:rPr>
        <w:t>Meeting Minutes:</w:t>
      </w:r>
      <w:r w:rsidR="00580149">
        <w:rPr>
          <w:sz w:val="24"/>
          <w:szCs w:val="24"/>
        </w:rPr>
        <w:t xml:space="preserve"> </w:t>
      </w:r>
      <w:r w:rsidR="006B6493" w:rsidRPr="00580149">
        <w:rPr>
          <w:sz w:val="24"/>
          <w:szCs w:val="24"/>
        </w:rPr>
        <w:t xml:space="preserve">Approval of Minutes from </w:t>
      </w:r>
      <w:r w:rsidR="00970AD7">
        <w:rPr>
          <w:sz w:val="24"/>
          <w:szCs w:val="24"/>
        </w:rPr>
        <w:t>January 13</w:t>
      </w:r>
      <w:r w:rsidR="00970AD7" w:rsidRPr="00970AD7">
        <w:rPr>
          <w:sz w:val="24"/>
          <w:szCs w:val="24"/>
          <w:vertAlign w:val="superscript"/>
        </w:rPr>
        <w:t>th</w:t>
      </w:r>
      <w:r w:rsidR="00970AD7">
        <w:rPr>
          <w:sz w:val="24"/>
          <w:szCs w:val="24"/>
        </w:rPr>
        <w:t>, 2016 meeting.  Motion by Don Edwards</w:t>
      </w:r>
      <w:r w:rsidR="00475F86" w:rsidRPr="00580149">
        <w:rPr>
          <w:sz w:val="24"/>
          <w:szCs w:val="24"/>
        </w:rPr>
        <w:t>.  2</w:t>
      </w:r>
      <w:r w:rsidR="00475F86" w:rsidRPr="00580149">
        <w:rPr>
          <w:sz w:val="24"/>
          <w:szCs w:val="24"/>
          <w:vertAlign w:val="superscript"/>
        </w:rPr>
        <w:t>nd</w:t>
      </w:r>
      <w:r w:rsidR="00475F86" w:rsidRPr="00580149">
        <w:rPr>
          <w:sz w:val="24"/>
          <w:szCs w:val="24"/>
        </w:rPr>
        <w:t xml:space="preserve"> by </w:t>
      </w:r>
      <w:r w:rsidR="00970AD7">
        <w:rPr>
          <w:sz w:val="24"/>
          <w:szCs w:val="24"/>
        </w:rPr>
        <w:t>Pat Utz</w:t>
      </w:r>
      <w:r w:rsidR="00475F86" w:rsidRPr="00580149">
        <w:rPr>
          <w:sz w:val="24"/>
          <w:szCs w:val="24"/>
        </w:rPr>
        <w:t>.  Motion approved.</w:t>
      </w:r>
    </w:p>
    <w:p w:rsidR="00970AD7" w:rsidRDefault="00FB4B5F">
      <w:pPr>
        <w:rPr>
          <w:b/>
          <w:sz w:val="24"/>
          <w:szCs w:val="24"/>
        </w:rPr>
      </w:pPr>
      <w:r w:rsidRPr="00580149">
        <w:rPr>
          <w:b/>
          <w:sz w:val="24"/>
          <w:szCs w:val="24"/>
        </w:rPr>
        <w:t>Committee Reports</w:t>
      </w:r>
      <w:r w:rsidR="00AC460B" w:rsidRPr="00580149">
        <w:rPr>
          <w:b/>
          <w:sz w:val="24"/>
          <w:szCs w:val="24"/>
        </w:rPr>
        <w:t xml:space="preserve"> </w:t>
      </w:r>
    </w:p>
    <w:p w:rsidR="00970AD7" w:rsidRDefault="00970AD7" w:rsidP="00695B6C">
      <w:pPr>
        <w:ind w:left="720" w:hanging="360"/>
        <w:rPr>
          <w:b/>
          <w:sz w:val="24"/>
          <w:szCs w:val="24"/>
        </w:rPr>
      </w:pPr>
      <w:r w:rsidRPr="00970AD7">
        <w:rPr>
          <w:b/>
          <w:sz w:val="24"/>
          <w:szCs w:val="24"/>
        </w:rPr>
        <w:t>●</w:t>
      </w:r>
      <w:r w:rsidRPr="00970AD7">
        <w:rPr>
          <w:b/>
          <w:sz w:val="24"/>
          <w:szCs w:val="24"/>
        </w:rPr>
        <w:tab/>
        <w:t>Nominating Committee –</w:t>
      </w:r>
      <w:r>
        <w:rPr>
          <w:sz w:val="24"/>
          <w:szCs w:val="24"/>
        </w:rPr>
        <w:t xml:space="preserve"> Don Edwards nominates Greg Rhames and Shannon Harding for positions on the board. 2</w:t>
      </w:r>
      <w:r w:rsidRPr="00970AD7">
        <w:rPr>
          <w:sz w:val="24"/>
          <w:szCs w:val="24"/>
          <w:vertAlign w:val="superscript"/>
        </w:rPr>
        <w:t>nd</w:t>
      </w:r>
      <w:r>
        <w:rPr>
          <w:sz w:val="24"/>
          <w:szCs w:val="24"/>
        </w:rPr>
        <w:t xml:space="preserve"> by Kim Seebeck. Motion approved. </w:t>
      </w:r>
    </w:p>
    <w:p w:rsidR="00580149" w:rsidRPr="00580149" w:rsidRDefault="009D1E9D" w:rsidP="00580149">
      <w:pPr>
        <w:pStyle w:val="ListParagraph"/>
        <w:numPr>
          <w:ilvl w:val="0"/>
          <w:numId w:val="3"/>
        </w:numPr>
        <w:rPr>
          <w:b/>
          <w:sz w:val="24"/>
          <w:szCs w:val="24"/>
        </w:rPr>
      </w:pPr>
      <w:r w:rsidRPr="00580149">
        <w:rPr>
          <w:b/>
          <w:sz w:val="24"/>
          <w:szCs w:val="24"/>
        </w:rPr>
        <w:t xml:space="preserve">Operations </w:t>
      </w:r>
      <w:r w:rsidR="004432E2" w:rsidRPr="00580149">
        <w:rPr>
          <w:b/>
          <w:sz w:val="24"/>
          <w:szCs w:val="24"/>
        </w:rPr>
        <w:t>/ Planning</w:t>
      </w:r>
      <w:r w:rsidR="00475F86" w:rsidRPr="00580149">
        <w:rPr>
          <w:b/>
          <w:sz w:val="24"/>
          <w:szCs w:val="24"/>
        </w:rPr>
        <w:t xml:space="preserve"> </w:t>
      </w:r>
      <w:r w:rsidR="00207DB4" w:rsidRPr="00580149">
        <w:rPr>
          <w:b/>
          <w:sz w:val="24"/>
          <w:szCs w:val="24"/>
        </w:rPr>
        <w:t>–</w:t>
      </w:r>
      <w:r w:rsidR="00475F86" w:rsidRPr="00580149">
        <w:rPr>
          <w:b/>
          <w:sz w:val="24"/>
          <w:szCs w:val="24"/>
        </w:rPr>
        <w:t xml:space="preserve"> </w:t>
      </w:r>
      <w:r w:rsidR="005E2F61">
        <w:rPr>
          <w:sz w:val="24"/>
          <w:szCs w:val="24"/>
        </w:rPr>
        <w:t xml:space="preserve">Don indicated that Make </w:t>
      </w:r>
      <w:r w:rsidR="00837418">
        <w:rPr>
          <w:sz w:val="24"/>
          <w:szCs w:val="24"/>
        </w:rPr>
        <w:t>a</w:t>
      </w:r>
      <w:r w:rsidR="005E2F61">
        <w:rPr>
          <w:sz w:val="24"/>
          <w:szCs w:val="24"/>
        </w:rPr>
        <w:t xml:space="preserve"> Difference Day is Wednesday, April 27</w:t>
      </w:r>
      <w:r w:rsidR="005E2F61" w:rsidRPr="005E2F61">
        <w:rPr>
          <w:sz w:val="24"/>
          <w:szCs w:val="24"/>
          <w:vertAlign w:val="superscript"/>
        </w:rPr>
        <w:t>th</w:t>
      </w:r>
      <w:r w:rsidR="005E2F61">
        <w:rPr>
          <w:sz w:val="24"/>
          <w:szCs w:val="24"/>
        </w:rPr>
        <w:t xml:space="preserve">.  He received a call from a teacher indicating school kids were available to perform volunteer work at the park, barring rain on that date. </w:t>
      </w:r>
      <w:r w:rsidR="00087753">
        <w:rPr>
          <w:sz w:val="24"/>
          <w:szCs w:val="24"/>
        </w:rPr>
        <w:t>With regard to signage, he had spoken with Performance Sign in Newton about the 4’x8’ signs, but will be contacting others.  Don reported we have templates and a router to make our own signs for other signage needs; the wood to be used was donated. Jeff Sontag is willing to make th</w:t>
      </w:r>
      <w:r w:rsidR="001C1EDA">
        <w:rPr>
          <w:sz w:val="24"/>
          <w:szCs w:val="24"/>
        </w:rPr>
        <w:t>os</w:t>
      </w:r>
      <w:r w:rsidR="00087753">
        <w:rPr>
          <w:sz w:val="24"/>
          <w:szCs w:val="24"/>
        </w:rPr>
        <w:t xml:space="preserve">e signs with reimbursement for costs only. Members and others should advise Don regarding their ideas for the additional signage needed, </w:t>
      </w:r>
      <w:r w:rsidR="00837418">
        <w:rPr>
          <w:sz w:val="24"/>
          <w:szCs w:val="24"/>
        </w:rPr>
        <w:t>i.e.</w:t>
      </w:r>
      <w:r w:rsidR="00087753">
        <w:rPr>
          <w:sz w:val="24"/>
          <w:szCs w:val="24"/>
        </w:rPr>
        <w:t>, directional, parking, trails.</w:t>
      </w:r>
      <w:r w:rsidR="00FF2551">
        <w:rPr>
          <w:sz w:val="24"/>
          <w:szCs w:val="24"/>
        </w:rPr>
        <w:t xml:space="preserve"> Further, Don indicated that on Sunday, February 28</w:t>
      </w:r>
      <w:r w:rsidR="00FF2551" w:rsidRPr="00FF2551">
        <w:rPr>
          <w:sz w:val="24"/>
          <w:szCs w:val="24"/>
          <w:vertAlign w:val="superscript"/>
        </w:rPr>
        <w:t>th</w:t>
      </w:r>
      <w:r w:rsidR="001C1EDA">
        <w:rPr>
          <w:sz w:val="24"/>
          <w:szCs w:val="24"/>
        </w:rPr>
        <w:t xml:space="preserve"> the committee will</w:t>
      </w:r>
      <w:r w:rsidR="00FF2551">
        <w:rPr>
          <w:sz w:val="24"/>
          <w:szCs w:val="24"/>
        </w:rPr>
        <w:t xml:space="preserve"> be out at the </w:t>
      </w:r>
      <w:r w:rsidR="00FF2551">
        <w:rPr>
          <w:sz w:val="24"/>
          <w:szCs w:val="24"/>
        </w:rPr>
        <w:lastRenderedPageBreak/>
        <w:t xml:space="preserve">park in the island area doing an assessment in an effort to determine how to move the telephone poles and large plastic tubing. There is a need to rent large bobcats with tracks, and there may be a lead on a non-cost option.  Pulling those items up will need to be done in the next couple works, in part to create a parking area.  Don borrowed two metal detectors from a woman in town for use in identifying buried metal objects that present hazards to park users. Greg Rhames reported one of the detectors worked quite well when tested.  Doug Garrett reported a new detector could be purchased for $215; Greg Rhames will order one as money </w:t>
      </w:r>
      <w:r w:rsidR="001C1EDA">
        <w:rPr>
          <w:sz w:val="24"/>
          <w:szCs w:val="24"/>
        </w:rPr>
        <w:t xml:space="preserve">to be </w:t>
      </w:r>
      <w:r w:rsidR="00FF2551">
        <w:rPr>
          <w:sz w:val="24"/>
          <w:szCs w:val="24"/>
        </w:rPr>
        <w:t>spent for that purpose has been approved by the board.  The committee is looking at getting electrical and plumbing to the weigh station, and it was noted that the well needs to be checked (water cannot be used for drinking). Next, Don noted a trail assessment needs to be done, particular</w:t>
      </w:r>
      <w:r w:rsidR="001C1EDA">
        <w:rPr>
          <w:sz w:val="24"/>
          <w:szCs w:val="24"/>
        </w:rPr>
        <w:t>ly</w:t>
      </w:r>
      <w:r w:rsidR="00FF2551">
        <w:rPr>
          <w:sz w:val="24"/>
          <w:szCs w:val="24"/>
        </w:rPr>
        <w:t xml:space="preserve"> in light of the potential 5k, because there has been some collapse along the dyke at the eastern end; it may be severe. The possibility exists that foliage will need to be planted in the area to stop further erosion. </w:t>
      </w:r>
      <w:r w:rsidR="00122F76">
        <w:rPr>
          <w:sz w:val="24"/>
          <w:szCs w:val="24"/>
        </w:rPr>
        <w:t>Additional discussion ensued regarding measurements, grant writing to repair</w:t>
      </w:r>
      <w:r w:rsidR="001C1EDA">
        <w:rPr>
          <w:sz w:val="24"/>
          <w:szCs w:val="24"/>
        </w:rPr>
        <w:t xml:space="preserve"> the erosion</w:t>
      </w:r>
      <w:r w:rsidR="00122F76">
        <w:rPr>
          <w:sz w:val="24"/>
          <w:szCs w:val="24"/>
        </w:rPr>
        <w:t>, and planting seed or grasses.  Greg Rhames reported there are about 25 truckloads of smaller river rock in the park that could be used for gravel roadways; Don believes aggregate is necessary to better pack the area. The parking lot will be south of the weigh station; the pipeline would be taking the area east of there so it will not impact the selected parking area.</w:t>
      </w:r>
    </w:p>
    <w:p w:rsidR="00580149" w:rsidRDefault="004C679D" w:rsidP="00580149">
      <w:pPr>
        <w:pStyle w:val="ListParagraph"/>
        <w:numPr>
          <w:ilvl w:val="0"/>
          <w:numId w:val="3"/>
        </w:numPr>
        <w:rPr>
          <w:b/>
          <w:sz w:val="24"/>
          <w:szCs w:val="24"/>
        </w:rPr>
      </w:pPr>
      <w:r w:rsidRPr="00580149">
        <w:rPr>
          <w:b/>
          <w:sz w:val="24"/>
          <w:szCs w:val="24"/>
        </w:rPr>
        <w:t>Promotions -</w:t>
      </w:r>
      <w:r w:rsidR="00580149">
        <w:rPr>
          <w:sz w:val="24"/>
          <w:szCs w:val="24"/>
        </w:rPr>
        <w:t xml:space="preserve"> Connor </w:t>
      </w:r>
      <w:r w:rsidR="000E7504">
        <w:rPr>
          <w:sz w:val="24"/>
          <w:szCs w:val="24"/>
        </w:rPr>
        <w:t xml:space="preserve">and Patrick </w:t>
      </w:r>
      <w:r w:rsidR="00580149">
        <w:rPr>
          <w:sz w:val="24"/>
          <w:szCs w:val="24"/>
        </w:rPr>
        <w:t>gave update</w:t>
      </w:r>
      <w:r w:rsidR="000E7504">
        <w:rPr>
          <w:sz w:val="24"/>
          <w:szCs w:val="24"/>
        </w:rPr>
        <w:t>s</w:t>
      </w:r>
      <w:r w:rsidR="00580149">
        <w:rPr>
          <w:sz w:val="24"/>
          <w:szCs w:val="24"/>
        </w:rPr>
        <w:t xml:space="preserve"> on </w:t>
      </w:r>
      <w:r w:rsidR="007A529D">
        <w:rPr>
          <w:sz w:val="24"/>
          <w:szCs w:val="24"/>
        </w:rPr>
        <w:t>the</w:t>
      </w:r>
      <w:r w:rsidR="00580149">
        <w:rPr>
          <w:sz w:val="24"/>
          <w:szCs w:val="24"/>
        </w:rPr>
        <w:t xml:space="preserve"> committee</w:t>
      </w:r>
      <w:r w:rsidR="007A529D">
        <w:rPr>
          <w:sz w:val="24"/>
          <w:szCs w:val="24"/>
        </w:rPr>
        <w:t>’s</w:t>
      </w:r>
      <w:r w:rsidR="00580149">
        <w:rPr>
          <w:sz w:val="24"/>
          <w:szCs w:val="24"/>
        </w:rPr>
        <w:t xml:space="preserve"> </w:t>
      </w:r>
      <w:r w:rsidR="007A529D">
        <w:rPr>
          <w:sz w:val="24"/>
          <w:szCs w:val="24"/>
        </w:rPr>
        <w:t xml:space="preserve">activities and social media </w:t>
      </w:r>
      <w:r w:rsidR="00580149">
        <w:rPr>
          <w:sz w:val="24"/>
          <w:szCs w:val="24"/>
        </w:rPr>
        <w:t xml:space="preserve">promoting the website.  </w:t>
      </w:r>
      <w:r w:rsidR="000E7504">
        <w:rPr>
          <w:sz w:val="24"/>
          <w:szCs w:val="24"/>
        </w:rPr>
        <w:t>There was discussion about establishing an email account for the organization. The Facebook page is approaching 500 likes; it is 43 short, but it is hoped we’ll reach the 500 mark by the spring or summer. Further discussion was had regarding the formal name of the park and creating a logo thereafter</w:t>
      </w:r>
      <w:r w:rsidR="00580149">
        <w:rPr>
          <w:sz w:val="24"/>
          <w:szCs w:val="24"/>
        </w:rPr>
        <w:t>.</w:t>
      </w:r>
      <w:r w:rsidR="000E7504">
        <w:rPr>
          <w:sz w:val="24"/>
          <w:szCs w:val="24"/>
        </w:rPr>
        <w:t xml:space="preserve"> In previous name</w:t>
      </w:r>
      <w:r w:rsidR="0039500F">
        <w:rPr>
          <w:sz w:val="24"/>
          <w:szCs w:val="24"/>
        </w:rPr>
        <w:t>-the-</w:t>
      </w:r>
      <w:r w:rsidR="000E7504">
        <w:rPr>
          <w:sz w:val="24"/>
          <w:szCs w:val="24"/>
        </w:rPr>
        <w:t xml:space="preserve">park contest, “Spring City Park” was number 1; “James Norman Hall Park” was number 2.  It was agreed the issue of formally adopting a name </w:t>
      </w:r>
      <w:r w:rsidR="0039500F">
        <w:rPr>
          <w:sz w:val="24"/>
          <w:szCs w:val="24"/>
        </w:rPr>
        <w:t>for</w:t>
      </w:r>
      <w:r w:rsidR="000E7504">
        <w:rPr>
          <w:sz w:val="24"/>
          <w:szCs w:val="24"/>
        </w:rPr>
        <w:t xml:space="preserve"> the park would be a subject on the agenda of the March 16</w:t>
      </w:r>
      <w:r w:rsidR="000E7504" w:rsidRPr="000E7504">
        <w:rPr>
          <w:sz w:val="24"/>
          <w:szCs w:val="24"/>
          <w:vertAlign w:val="superscript"/>
        </w:rPr>
        <w:t>th</w:t>
      </w:r>
      <w:r w:rsidR="000E7504">
        <w:rPr>
          <w:sz w:val="24"/>
          <w:szCs w:val="24"/>
        </w:rPr>
        <w:t xml:space="preserve"> meeting.</w:t>
      </w:r>
    </w:p>
    <w:p w:rsidR="00580149" w:rsidRDefault="008F5F57" w:rsidP="00580149">
      <w:pPr>
        <w:pStyle w:val="ListParagraph"/>
        <w:numPr>
          <w:ilvl w:val="0"/>
          <w:numId w:val="3"/>
        </w:numPr>
        <w:rPr>
          <w:b/>
          <w:sz w:val="24"/>
          <w:szCs w:val="24"/>
        </w:rPr>
      </w:pPr>
      <w:r w:rsidRPr="00580149">
        <w:rPr>
          <w:b/>
          <w:sz w:val="24"/>
          <w:szCs w:val="24"/>
        </w:rPr>
        <w:t>Steering Committee</w:t>
      </w:r>
      <w:r w:rsidR="000E050C" w:rsidRPr="00580149">
        <w:rPr>
          <w:b/>
          <w:sz w:val="24"/>
          <w:szCs w:val="24"/>
        </w:rPr>
        <w:t xml:space="preserve"> </w:t>
      </w:r>
      <w:r w:rsidR="007878B9" w:rsidRPr="00580149">
        <w:rPr>
          <w:b/>
          <w:sz w:val="24"/>
          <w:szCs w:val="24"/>
        </w:rPr>
        <w:t xml:space="preserve">– </w:t>
      </w:r>
      <w:r w:rsidR="009B5B4A">
        <w:rPr>
          <w:sz w:val="24"/>
          <w:szCs w:val="24"/>
        </w:rPr>
        <w:t>Kim advised there is a C</w:t>
      </w:r>
      <w:r w:rsidR="007878B9" w:rsidRPr="00580149">
        <w:rPr>
          <w:sz w:val="24"/>
          <w:szCs w:val="24"/>
        </w:rPr>
        <w:t>onfluence meetings on</w:t>
      </w:r>
      <w:r w:rsidR="009B5B4A">
        <w:rPr>
          <w:sz w:val="24"/>
          <w:szCs w:val="24"/>
        </w:rPr>
        <w:t xml:space="preserve"> March 2</w:t>
      </w:r>
      <w:r w:rsidR="009B5B4A" w:rsidRPr="009B5B4A">
        <w:rPr>
          <w:sz w:val="24"/>
          <w:szCs w:val="24"/>
          <w:vertAlign w:val="superscript"/>
        </w:rPr>
        <w:t>nd</w:t>
      </w:r>
      <w:r w:rsidR="009B5B4A">
        <w:rPr>
          <w:sz w:val="24"/>
          <w:szCs w:val="24"/>
        </w:rPr>
        <w:t xml:space="preserve"> wherein two detailed versions of their plans for the park will be presented. Also present will be a gentleman from Pros Consulting out of Kansas City, who will help us understand the </w:t>
      </w:r>
      <w:r w:rsidR="00837418">
        <w:rPr>
          <w:sz w:val="24"/>
          <w:szCs w:val="24"/>
        </w:rPr>
        <w:t>desirability</w:t>
      </w:r>
      <w:r w:rsidR="009B5B4A">
        <w:rPr>
          <w:sz w:val="24"/>
          <w:szCs w:val="24"/>
        </w:rPr>
        <w:t xml:space="preserve"> of those plans and </w:t>
      </w:r>
      <w:r w:rsidR="00ED259E">
        <w:rPr>
          <w:sz w:val="24"/>
          <w:szCs w:val="24"/>
        </w:rPr>
        <w:t xml:space="preserve">put forth </w:t>
      </w:r>
      <w:r w:rsidR="009B5B4A">
        <w:rPr>
          <w:sz w:val="24"/>
          <w:szCs w:val="24"/>
        </w:rPr>
        <w:t xml:space="preserve">revenue stream ideas.  All </w:t>
      </w:r>
      <w:r w:rsidR="00ED259E">
        <w:rPr>
          <w:sz w:val="24"/>
          <w:szCs w:val="24"/>
        </w:rPr>
        <w:t xml:space="preserve">persons </w:t>
      </w:r>
      <w:r w:rsidR="009B5B4A">
        <w:rPr>
          <w:sz w:val="24"/>
          <w:szCs w:val="24"/>
        </w:rPr>
        <w:t>are encouraged to attend</w:t>
      </w:r>
      <w:r w:rsidR="007878B9" w:rsidRPr="00580149">
        <w:rPr>
          <w:sz w:val="24"/>
          <w:szCs w:val="24"/>
        </w:rPr>
        <w:t>.</w:t>
      </w:r>
      <w:r w:rsidR="007878B9" w:rsidRPr="00580149">
        <w:rPr>
          <w:b/>
          <w:sz w:val="24"/>
          <w:szCs w:val="24"/>
        </w:rPr>
        <w:t xml:space="preserve">  </w:t>
      </w:r>
    </w:p>
    <w:p w:rsidR="00580149" w:rsidRDefault="007878B9" w:rsidP="00580149">
      <w:pPr>
        <w:pStyle w:val="ListParagraph"/>
        <w:numPr>
          <w:ilvl w:val="0"/>
          <w:numId w:val="3"/>
        </w:numPr>
        <w:rPr>
          <w:b/>
          <w:sz w:val="24"/>
          <w:szCs w:val="24"/>
        </w:rPr>
      </w:pPr>
      <w:r w:rsidRPr="00580149">
        <w:rPr>
          <w:b/>
          <w:sz w:val="24"/>
          <w:szCs w:val="24"/>
        </w:rPr>
        <w:t xml:space="preserve">Finance </w:t>
      </w:r>
      <w:r w:rsidR="00837418" w:rsidRPr="00580149">
        <w:rPr>
          <w:b/>
          <w:sz w:val="24"/>
          <w:szCs w:val="24"/>
        </w:rPr>
        <w:t xml:space="preserve">– </w:t>
      </w:r>
      <w:r w:rsidR="00837418">
        <w:rPr>
          <w:sz w:val="24"/>
          <w:szCs w:val="24"/>
        </w:rPr>
        <w:t>Dave</w:t>
      </w:r>
      <w:r w:rsidR="001C6A55">
        <w:rPr>
          <w:sz w:val="24"/>
          <w:szCs w:val="24"/>
        </w:rPr>
        <w:t xml:space="preserve"> Mast advised the committee regarding the </w:t>
      </w:r>
      <w:r w:rsidR="00ED259E">
        <w:rPr>
          <w:sz w:val="24"/>
          <w:szCs w:val="24"/>
        </w:rPr>
        <w:t xml:space="preserve">possible </w:t>
      </w:r>
      <w:r w:rsidR="001C6A55">
        <w:rPr>
          <w:sz w:val="24"/>
          <w:szCs w:val="24"/>
        </w:rPr>
        <w:t xml:space="preserve">taxes </w:t>
      </w:r>
      <w:r w:rsidR="00ED259E">
        <w:rPr>
          <w:sz w:val="24"/>
          <w:szCs w:val="24"/>
        </w:rPr>
        <w:t xml:space="preserve">to be </w:t>
      </w:r>
      <w:r w:rsidR="001C6A55">
        <w:rPr>
          <w:sz w:val="24"/>
          <w:szCs w:val="24"/>
        </w:rPr>
        <w:t xml:space="preserve">assessed by the county assessor in light of the </w:t>
      </w:r>
      <w:r w:rsidR="00ED259E">
        <w:rPr>
          <w:sz w:val="24"/>
          <w:szCs w:val="24"/>
        </w:rPr>
        <w:t xml:space="preserve">expected </w:t>
      </w:r>
      <w:r w:rsidR="001C6A55">
        <w:rPr>
          <w:sz w:val="24"/>
          <w:szCs w:val="24"/>
        </w:rPr>
        <w:t xml:space="preserve">use of the </w:t>
      </w:r>
      <w:r w:rsidR="00ED259E">
        <w:rPr>
          <w:sz w:val="24"/>
          <w:szCs w:val="24"/>
        </w:rPr>
        <w:t xml:space="preserve">park </w:t>
      </w:r>
      <w:r w:rsidR="001C6A55">
        <w:rPr>
          <w:sz w:val="24"/>
          <w:szCs w:val="24"/>
        </w:rPr>
        <w:t xml:space="preserve">land. </w:t>
      </w:r>
      <w:r w:rsidR="00ED259E">
        <w:rPr>
          <w:sz w:val="24"/>
          <w:szCs w:val="24"/>
        </w:rPr>
        <w:t>Ultimately, t</w:t>
      </w:r>
      <w:r w:rsidR="001C6A55">
        <w:rPr>
          <w:sz w:val="24"/>
          <w:szCs w:val="24"/>
        </w:rPr>
        <w:t xml:space="preserve">he land was reevaluated in light of the fact the current buildings and acreage sizes differ than </w:t>
      </w:r>
      <w:r w:rsidR="00ED259E">
        <w:rPr>
          <w:sz w:val="24"/>
          <w:szCs w:val="24"/>
        </w:rPr>
        <w:t xml:space="preserve">they have </w:t>
      </w:r>
      <w:r w:rsidR="001C6A55">
        <w:rPr>
          <w:sz w:val="24"/>
          <w:szCs w:val="24"/>
        </w:rPr>
        <w:t xml:space="preserve">in the past. </w:t>
      </w:r>
      <w:r w:rsidR="00ED259E">
        <w:rPr>
          <w:sz w:val="24"/>
          <w:szCs w:val="24"/>
        </w:rPr>
        <w:t>And g</w:t>
      </w:r>
      <w:r w:rsidR="001C6A55">
        <w:rPr>
          <w:sz w:val="24"/>
          <w:szCs w:val="24"/>
        </w:rPr>
        <w:t>iven the expected uses, even with potential income from</w:t>
      </w:r>
      <w:r w:rsidR="00ED259E">
        <w:rPr>
          <w:sz w:val="24"/>
          <w:szCs w:val="24"/>
        </w:rPr>
        <w:t xml:space="preserve"> the</w:t>
      </w:r>
      <w:r w:rsidR="001C6A55">
        <w:rPr>
          <w:sz w:val="24"/>
          <w:szCs w:val="24"/>
        </w:rPr>
        <w:t xml:space="preserve"> pipeline, because there are no permanent buildings being built, the use should be </w:t>
      </w:r>
      <w:r w:rsidR="001C6A55">
        <w:rPr>
          <w:sz w:val="24"/>
          <w:szCs w:val="24"/>
        </w:rPr>
        <w:lastRenderedPageBreak/>
        <w:t>treated as Manatts’</w:t>
      </w:r>
      <w:r w:rsidR="00ED259E">
        <w:rPr>
          <w:sz w:val="24"/>
          <w:szCs w:val="24"/>
        </w:rPr>
        <w:t xml:space="preserve">s </w:t>
      </w:r>
      <w:r w:rsidR="001C6A55">
        <w:rPr>
          <w:sz w:val="24"/>
          <w:szCs w:val="24"/>
        </w:rPr>
        <w:t xml:space="preserve">use has been with portable structures on land, and hence, </w:t>
      </w:r>
      <w:r w:rsidR="00ED259E">
        <w:rPr>
          <w:sz w:val="24"/>
          <w:szCs w:val="24"/>
        </w:rPr>
        <w:t xml:space="preserve">would </w:t>
      </w:r>
      <w:r w:rsidR="001C6A55">
        <w:rPr>
          <w:sz w:val="24"/>
          <w:szCs w:val="24"/>
        </w:rPr>
        <w:t>not be taxed.</w:t>
      </w:r>
      <w:r w:rsidRPr="00580149">
        <w:rPr>
          <w:b/>
          <w:sz w:val="24"/>
          <w:szCs w:val="24"/>
        </w:rPr>
        <w:t xml:space="preserve">  </w:t>
      </w:r>
    </w:p>
    <w:p w:rsidR="00CD73D7" w:rsidRPr="00580149" w:rsidRDefault="00CD73D7" w:rsidP="00580149">
      <w:pPr>
        <w:pStyle w:val="ListParagraph"/>
        <w:numPr>
          <w:ilvl w:val="0"/>
          <w:numId w:val="3"/>
        </w:numPr>
        <w:rPr>
          <w:b/>
          <w:sz w:val="24"/>
          <w:szCs w:val="24"/>
        </w:rPr>
      </w:pPr>
      <w:r w:rsidRPr="00580149">
        <w:rPr>
          <w:b/>
          <w:sz w:val="24"/>
          <w:szCs w:val="24"/>
        </w:rPr>
        <w:t>Park Opening Committee</w:t>
      </w:r>
      <w:r w:rsidR="004B012A" w:rsidRPr="00580149">
        <w:rPr>
          <w:b/>
          <w:sz w:val="24"/>
          <w:szCs w:val="24"/>
        </w:rPr>
        <w:t xml:space="preserve"> – Don/Kim </w:t>
      </w:r>
      <w:r w:rsidR="0071532F">
        <w:rPr>
          <w:b/>
          <w:sz w:val="24"/>
          <w:szCs w:val="24"/>
        </w:rPr>
        <w:t>–</w:t>
      </w:r>
      <w:r w:rsidR="004B012A" w:rsidRPr="00580149">
        <w:rPr>
          <w:b/>
          <w:sz w:val="20"/>
          <w:szCs w:val="20"/>
        </w:rPr>
        <w:t xml:space="preserve"> </w:t>
      </w:r>
      <w:r w:rsidR="00EC0658">
        <w:rPr>
          <w:sz w:val="24"/>
          <w:szCs w:val="24"/>
        </w:rPr>
        <w:t>Kim reported the last meeting resulted in a proposed budget</w:t>
      </w:r>
      <w:r w:rsidR="005E2F61">
        <w:rPr>
          <w:sz w:val="24"/>
          <w:szCs w:val="24"/>
        </w:rPr>
        <w:t xml:space="preserve"> to cover expenses expected prior to May 1</w:t>
      </w:r>
      <w:r w:rsidR="005E2F61" w:rsidRPr="005E2F61">
        <w:rPr>
          <w:sz w:val="24"/>
          <w:szCs w:val="24"/>
          <w:vertAlign w:val="superscript"/>
        </w:rPr>
        <w:t>st</w:t>
      </w:r>
      <w:r w:rsidR="005E2F61">
        <w:rPr>
          <w:sz w:val="24"/>
          <w:szCs w:val="24"/>
        </w:rPr>
        <w:t xml:space="preserve"> opening. Kim further reported the Rules and Regulations for the park have been submitted to the City for approval. Dave Mast added to the rules with specific language that would cover other issues: no drone use without permission, no cleaning of fish in park, no horseback riding. The changes are being made to comport with City’s existing </w:t>
      </w:r>
      <w:r w:rsidR="00837418">
        <w:rPr>
          <w:sz w:val="24"/>
          <w:szCs w:val="24"/>
        </w:rPr>
        <w:t>ordinances</w:t>
      </w:r>
      <w:r w:rsidR="005E2F61">
        <w:rPr>
          <w:sz w:val="24"/>
          <w:szCs w:val="24"/>
        </w:rPr>
        <w:t>.</w:t>
      </w:r>
      <w:r w:rsidR="0071532F" w:rsidRPr="0071532F">
        <w:rPr>
          <w:sz w:val="24"/>
          <w:szCs w:val="24"/>
        </w:rPr>
        <w:t xml:space="preserve"> </w:t>
      </w:r>
      <w:r w:rsidR="005E2F61">
        <w:rPr>
          <w:sz w:val="24"/>
          <w:szCs w:val="24"/>
        </w:rPr>
        <w:t>Kim indicated the four red 4’x8’ signs will need to be re-worked in light of the foregoing and seeks Promotions’ help. A QVC for the park map can be developed for use by a park user’s smartphone. Kim moved the board to approve the budget. 2</w:t>
      </w:r>
      <w:r w:rsidR="005E2F61" w:rsidRPr="005E2F61">
        <w:rPr>
          <w:sz w:val="24"/>
          <w:szCs w:val="24"/>
          <w:vertAlign w:val="superscript"/>
        </w:rPr>
        <w:t>nd</w:t>
      </w:r>
      <w:r w:rsidR="005E2F61">
        <w:rPr>
          <w:sz w:val="24"/>
          <w:szCs w:val="24"/>
        </w:rPr>
        <w:t xml:space="preserve"> by Linda Darrock</w:t>
      </w:r>
      <w:r w:rsidR="0071532F" w:rsidRPr="0071532F">
        <w:rPr>
          <w:sz w:val="24"/>
          <w:szCs w:val="24"/>
        </w:rPr>
        <w:t>.</w:t>
      </w:r>
      <w:r w:rsidR="005E2F61">
        <w:rPr>
          <w:sz w:val="24"/>
          <w:szCs w:val="24"/>
        </w:rPr>
        <w:t xml:space="preserve"> Motion approved.</w:t>
      </w:r>
    </w:p>
    <w:p w:rsidR="0071532F" w:rsidRDefault="0071532F" w:rsidP="0071532F">
      <w:pPr>
        <w:pStyle w:val="Heading3"/>
        <w:ind w:left="0"/>
      </w:pPr>
    </w:p>
    <w:p w:rsidR="004C792E" w:rsidRPr="0071532F" w:rsidRDefault="00BD1848">
      <w:pPr>
        <w:rPr>
          <w:b/>
          <w:sz w:val="24"/>
          <w:szCs w:val="24"/>
        </w:rPr>
      </w:pPr>
      <w:r w:rsidRPr="0071532F">
        <w:rPr>
          <w:b/>
          <w:sz w:val="24"/>
          <w:szCs w:val="24"/>
        </w:rPr>
        <w:t>Precision Pipeline Lease</w:t>
      </w:r>
      <w:r w:rsidR="00D708B4" w:rsidRPr="0071532F">
        <w:rPr>
          <w:b/>
          <w:sz w:val="24"/>
          <w:szCs w:val="24"/>
        </w:rPr>
        <w:t xml:space="preserve"> </w:t>
      </w:r>
      <w:r w:rsidR="00D708B4" w:rsidRPr="0071532F">
        <w:rPr>
          <w:sz w:val="24"/>
          <w:szCs w:val="24"/>
        </w:rPr>
        <w:t xml:space="preserve">– </w:t>
      </w:r>
      <w:r w:rsidR="00ED259E">
        <w:rPr>
          <w:sz w:val="24"/>
          <w:szCs w:val="24"/>
        </w:rPr>
        <w:t xml:space="preserve">Doug Garrett reported Precision’s </w:t>
      </w:r>
      <w:r w:rsidR="00E326F7">
        <w:rPr>
          <w:sz w:val="24"/>
          <w:szCs w:val="24"/>
        </w:rPr>
        <w:t>legal department has reviewed the lease agreement and is fine with it.  The agreement calls for $4k per month in rent</w:t>
      </w:r>
      <w:r w:rsidR="00ED259E">
        <w:rPr>
          <w:sz w:val="24"/>
          <w:szCs w:val="24"/>
        </w:rPr>
        <w:t xml:space="preserve"> paid to the park</w:t>
      </w:r>
      <w:r w:rsidR="00E326F7">
        <w:rPr>
          <w:sz w:val="24"/>
          <w:szCs w:val="24"/>
        </w:rPr>
        <w:t>. It is still hoped the pipeline would use their heavy equipment to our benefit. The Utility Board’s vote on the pipeline has been pushed back to the second week of March</w:t>
      </w:r>
      <w:r w:rsidR="00D708B4" w:rsidRPr="0071532F">
        <w:rPr>
          <w:sz w:val="24"/>
          <w:szCs w:val="24"/>
        </w:rPr>
        <w:t>.</w:t>
      </w:r>
      <w:r w:rsidR="00D708B4" w:rsidRPr="0071532F">
        <w:rPr>
          <w:b/>
          <w:sz w:val="24"/>
          <w:szCs w:val="24"/>
        </w:rPr>
        <w:t xml:space="preserve">  </w:t>
      </w:r>
    </w:p>
    <w:p w:rsidR="0012678A" w:rsidRPr="0071532F" w:rsidRDefault="0012678A" w:rsidP="0012678A">
      <w:pPr>
        <w:rPr>
          <w:sz w:val="24"/>
          <w:szCs w:val="24"/>
        </w:rPr>
      </w:pPr>
      <w:r w:rsidRPr="0071532F">
        <w:rPr>
          <w:b/>
          <w:sz w:val="24"/>
          <w:szCs w:val="24"/>
        </w:rPr>
        <w:t xml:space="preserve">Fishing Meeting </w:t>
      </w:r>
      <w:r w:rsidR="00D708B4" w:rsidRPr="0071532F">
        <w:rPr>
          <w:b/>
          <w:sz w:val="24"/>
          <w:szCs w:val="24"/>
        </w:rPr>
        <w:t xml:space="preserve">– </w:t>
      </w:r>
      <w:r w:rsidR="00D708B4" w:rsidRPr="0071532F">
        <w:rPr>
          <w:sz w:val="24"/>
          <w:szCs w:val="24"/>
        </w:rPr>
        <w:t xml:space="preserve">Kyle </w:t>
      </w:r>
      <w:r w:rsidR="00E326F7">
        <w:rPr>
          <w:sz w:val="24"/>
          <w:szCs w:val="24"/>
        </w:rPr>
        <w:t xml:space="preserve">provided a summary of the public fishing meeting held earlier this month.  </w:t>
      </w:r>
      <w:r w:rsidR="00837418">
        <w:rPr>
          <w:sz w:val="24"/>
          <w:szCs w:val="24"/>
        </w:rPr>
        <w:t>Approximately</w:t>
      </w:r>
      <w:r w:rsidR="00E326F7">
        <w:rPr>
          <w:sz w:val="24"/>
          <w:szCs w:val="24"/>
        </w:rPr>
        <w:t xml:space="preserve"> 30 people attended.  He believes it went well.  Attendees were heard and educational information was provided to them. Discussion was had regarding the consequences of stricter regulations than those provided by state regulation, </w:t>
      </w:r>
      <w:r w:rsidR="00ED259E">
        <w:rPr>
          <w:sz w:val="24"/>
          <w:szCs w:val="24"/>
        </w:rPr>
        <w:t xml:space="preserve">and </w:t>
      </w:r>
      <w:r w:rsidR="00E326F7">
        <w:rPr>
          <w:sz w:val="24"/>
          <w:szCs w:val="24"/>
        </w:rPr>
        <w:t xml:space="preserve">the option to modify the bass limit. Kyle noted that this summer </w:t>
      </w:r>
      <w:r w:rsidR="00472220">
        <w:rPr>
          <w:sz w:val="24"/>
          <w:szCs w:val="24"/>
        </w:rPr>
        <w:t xml:space="preserve">he will run nets to </w:t>
      </w:r>
      <w:bookmarkStart w:id="0" w:name="_GoBack"/>
      <w:bookmarkEnd w:id="0"/>
      <w:r w:rsidR="00E326F7">
        <w:rPr>
          <w:sz w:val="24"/>
          <w:szCs w:val="24"/>
        </w:rPr>
        <w:t xml:space="preserve">see what fish </w:t>
      </w:r>
      <w:r w:rsidR="00ED259E">
        <w:rPr>
          <w:sz w:val="24"/>
          <w:szCs w:val="24"/>
        </w:rPr>
        <w:t xml:space="preserve">species </w:t>
      </w:r>
      <w:r w:rsidR="00E326F7">
        <w:rPr>
          <w:sz w:val="24"/>
          <w:szCs w:val="24"/>
        </w:rPr>
        <w:t xml:space="preserve">are present in the lakes. It was noted that additional information should be learned about the walleye fishery. </w:t>
      </w:r>
      <w:r w:rsidR="00ED259E">
        <w:rPr>
          <w:sz w:val="24"/>
          <w:szCs w:val="24"/>
        </w:rPr>
        <w:t>Some f</w:t>
      </w:r>
      <w:r w:rsidR="00E326F7">
        <w:rPr>
          <w:sz w:val="24"/>
          <w:szCs w:val="24"/>
        </w:rPr>
        <w:t>urther discussion was had regarding the fishing meeting</w:t>
      </w:r>
      <w:r w:rsidR="00D708B4" w:rsidRPr="0071532F">
        <w:rPr>
          <w:sz w:val="24"/>
          <w:szCs w:val="24"/>
        </w:rPr>
        <w:t xml:space="preserve">.  </w:t>
      </w:r>
    </w:p>
    <w:p w:rsidR="0012678A" w:rsidRPr="0071532F" w:rsidRDefault="00B52056" w:rsidP="006F6389">
      <w:pPr>
        <w:rPr>
          <w:b/>
          <w:sz w:val="24"/>
          <w:szCs w:val="24"/>
        </w:rPr>
      </w:pPr>
      <w:r>
        <w:rPr>
          <w:b/>
          <w:sz w:val="24"/>
          <w:szCs w:val="24"/>
        </w:rPr>
        <w:t>Prairie Meadows Grant Update</w:t>
      </w:r>
      <w:r w:rsidR="00644DDD" w:rsidRPr="0071532F">
        <w:rPr>
          <w:b/>
          <w:sz w:val="24"/>
          <w:szCs w:val="24"/>
        </w:rPr>
        <w:t xml:space="preserve"> </w:t>
      </w:r>
      <w:r w:rsidR="00E51A86" w:rsidRPr="0071532F">
        <w:rPr>
          <w:b/>
          <w:sz w:val="24"/>
          <w:szCs w:val="24"/>
        </w:rPr>
        <w:t xml:space="preserve">– </w:t>
      </w:r>
      <w:r>
        <w:rPr>
          <w:sz w:val="24"/>
          <w:szCs w:val="24"/>
        </w:rPr>
        <w:t>Doug reported a $6,000 grant application has been submitted for 13 picnic tables.</w:t>
      </w:r>
      <w:r w:rsidR="00E51A86" w:rsidRPr="0071532F">
        <w:rPr>
          <w:b/>
          <w:sz w:val="24"/>
          <w:szCs w:val="24"/>
        </w:rPr>
        <w:t xml:space="preserve">  </w:t>
      </w:r>
    </w:p>
    <w:p w:rsidR="00D968DB" w:rsidRPr="00780EBF" w:rsidRDefault="00B52056" w:rsidP="006F6389">
      <w:pPr>
        <w:rPr>
          <w:sz w:val="24"/>
          <w:szCs w:val="24"/>
        </w:rPr>
      </w:pPr>
      <w:r>
        <w:rPr>
          <w:b/>
          <w:sz w:val="24"/>
          <w:szCs w:val="24"/>
        </w:rPr>
        <w:t xml:space="preserve">Jasper Community Foundation Grant </w:t>
      </w:r>
      <w:r w:rsidR="00E51A86" w:rsidRPr="00780EBF">
        <w:rPr>
          <w:b/>
          <w:sz w:val="24"/>
          <w:szCs w:val="24"/>
        </w:rPr>
        <w:t xml:space="preserve">– </w:t>
      </w:r>
      <w:r>
        <w:rPr>
          <w:sz w:val="24"/>
          <w:szCs w:val="24"/>
        </w:rPr>
        <w:t xml:space="preserve">Doug advised the board will be applying for a $5,000 grant to obtain electronic equipment. Pat Utz made some suggestions concerning the board’s needs in those areas, and that </w:t>
      </w:r>
      <w:r w:rsidR="00ED259E">
        <w:rPr>
          <w:sz w:val="24"/>
          <w:szCs w:val="24"/>
        </w:rPr>
        <w:t xml:space="preserve">information </w:t>
      </w:r>
      <w:r>
        <w:rPr>
          <w:sz w:val="24"/>
          <w:szCs w:val="24"/>
        </w:rPr>
        <w:t>will be included in the application.  In order to apply for the grant, a resolution is needed from the board. Pat read the resolution aloud for the board’s consideration.  Thereafter, Pat moved for adoption of the resolution to allow for preparation of the grant application. 2</w:t>
      </w:r>
      <w:r w:rsidRPr="00B52056">
        <w:rPr>
          <w:sz w:val="24"/>
          <w:szCs w:val="24"/>
          <w:vertAlign w:val="superscript"/>
        </w:rPr>
        <w:t>nd</w:t>
      </w:r>
      <w:r>
        <w:rPr>
          <w:sz w:val="24"/>
          <w:szCs w:val="24"/>
        </w:rPr>
        <w:t xml:space="preserve"> b</w:t>
      </w:r>
      <w:r w:rsidR="00837418">
        <w:rPr>
          <w:sz w:val="24"/>
          <w:szCs w:val="24"/>
        </w:rPr>
        <w:t>y Don Edwards.  Motion approved</w:t>
      </w:r>
      <w:r w:rsidR="00E51A86" w:rsidRPr="00780EBF">
        <w:rPr>
          <w:sz w:val="24"/>
          <w:szCs w:val="24"/>
        </w:rPr>
        <w:t>.</w:t>
      </w:r>
    </w:p>
    <w:p w:rsidR="004C792E" w:rsidRDefault="00475591" w:rsidP="006F6389">
      <w:pPr>
        <w:rPr>
          <w:sz w:val="24"/>
          <w:szCs w:val="24"/>
        </w:rPr>
      </w:pPr>
      <w:r w:rsidRPr="00780EBF">
        <w:rPr>
          <w:b/>
          <w:sz w:val="24"/>
          <w:szCs w:val="24"/>
        </w:rPr>
        <w:t xml:space="preserve">Park Opening </w:t>
      </w:r>
      <w:r w:rsidR="00B52056">
        <w:rPr>
          <w:b/>
          <w:sz w:val="24"/>
          <w:szCs w:val="24"/>
        </w:rPr>
        <w:t>&amp; Staffing Requirements</w:t>
      </w:r>
      <w:r w:rsidRPr="00780EBF">
        <w:rPr>
          <w:b/>
          <w:sz w:val="24"/>
          <w:szCs w:val="24"/>
        </w:rPr>
        <w:t xml:space="preserve"> </w:t>
      </w:r>
      <w:r w:rsidR="00D50E7C" w:rsidRPr="00780EBF">
        <w:rPr>
          <w:b/>
          <w:sz w:val="24"/>
          <w:szCs w:val="24"/>
        </w:rPr>
        <w:t>–</w:t>
      </w:r>
      <w:r w:rsidR="00E51A86" w:rsidRPr="00780EBF">
        <w:rPr>
          <w:b/>
          <w:sz w:val="24"/>
          <w:szCs w:val="24"/>
        </w:rPr>
        <w:t xml:space="preserve"> </w:t>
      </w:r>
      <w:r w:rsidR="00B52056">
        <w:rPr>
          <w:sz w:val="24"/>
          <w:szCs w:val="24"/>
        </w:rPr>
        <w:t xml:space="preserve">Volunteer staffing needs were noted. A discussion was had regarding whether or not all board members would be provided keys to the locks on the park’s gates.  Currently, Doug, Kent, Don, Connor and Kyle have keys; Becks also has a key, </w:t>
      </w:r>
      <w:r w:rsidR="00B52056">
        <w:rPr>
          <w:sz w:val="24"/>
          <w:szCs w:val="24"/>
        </w:rPr>
        <w:lastRenderedPageBreak/>
        <w:t xml:space="preserve">as does Dickerson Mechanical. </w:t>
      </w:r>
      <w:r w:rsidR="00D50E7C" w:rsidRPr="00780EBF">
        <w:rPr>
          <w:sz w:val="24"/>
          <w:szCs w:val="24"/>
        </w:rPr>
        <w:t xml:space="preserve">Kim </w:t>
      </w:r>
      <w:r w:rsidR="00B52056">
        <w:rPr>
          <w:sz w:val="24"/>
          <w:szCs w:val="24"/>
        </w:rPr>
        <w:t>suggests the creation of a key log. Doug advised he would bring keys to the next meeting and board members could obtain a key by signing for it.  Linda Darrock noted the need for opening and closing the park gate at sunrise and sunset after May 1</w:t>
      </w:r>
      <w:r w:rsidR="00B52056" w:rsidRPr="00B52056">
        <w:rPr>
          <w:sz w:val="24"/>
          <w:szCs w:val="24"/>
          <w:vertAlign w:val="superscript"/>
        </w:rPr>
        <w:t>st</w:t>
      </w:r>
      <w:r w:rsidR="00ED259E">
        <w:rPr>
          <w:sz w:val="24"/>
          <w:szCs w:val="24"/>
        </w:rPr>
        <w:t xml:space="preserve"> opening. </w:t>
      </w:r>
      <w:r w:rsidR="00B52056">
        <w:rPr>
          <w:sz w:val="24"/>
          <w:szCs w:val="24"/>
        </w:rPr>
        <w:t xml:space="preserve">A discussion ensued about how to ensure park users have exited the park by closing time; Doug suggested an </w:t>
      </w:r>
      <w:r w:rsidR="00837418">
        <w:rPr>
          <w:sz w:val="24"/>
          <w:szCs w:val="24"/>
        </w:rPr>
        <w:t>air horn</w:t>
      </w:r>
      <w:r w:rsidR="00B52056">
        <w:rPr>
          <w:sz w:val="24"/>
          <w:szCs w:val="24"/>
        </w:rPr>
        <w:t xml:space="preserve"> could be purchased to blow at closing time to warn park users of the park’s closing in response to Darla Edwards’s concern about users remaining in the park beyond closing time and issues related to having to approach those individuals. Kim noted that she would not be comfortable approaching a park user and asking them to leave were she tasked with closing the park</w:t>
      </w:r>
      <w:r w:rsidR="00D50E7C" w:rsidRPr="00780EBF">
        <w:rPr>
          <w:sz w:val="24"/>
          <w:szCs w:val="24"/>
        </w:rPr>
        <w:t xml:space="preserve">.  </w:t>
      </w:r>
    </w:p>
    <w:p w:rsidR="00B52056" w:rsidRDefault="00B52056" w:rsidP="006F6389">
      <w:pPr>
        <w:rPr>
          <w:sz w:val="24"/>
          <w:szCs w:val="24"/>
        </w:rPr>
      </w:pPr>
      <w:r>
        <w:rPr>
          <w:b/>
          <w:sz w:val="24"/>
          <w:szCs w:val="24"/>
        </w:rPr>
        <w:t xml:space="preserve">Fundraising </w:t>
      </w:r>
      <w:r w:rsidRPr="00780EBF">
        <w:rPr>
          <w:b/>
          <w:sz w:val="24"/>
          <w:szCs w:val="24"/>
        </w:rPr>
        <w:t>–</w:t>
      </w:r>
      <w:r>
        <w:rPr>
          <w:sz w:val="24"/>
          <w:szCs w:val="24"/>
        </w:rPr>
        <w:t xml:space="preserve"> </w:t>
      </w:r>
      <w:r w:rsidR="00742E11">
        <w:rPr>
          <w:sz w:val="24"/>
          <w:szCs w:val="24"/>
        </w:rPr>
        <w:t>Doug noted that we’re going to be spending money from here on out getting the park ready for opening. We need serious ideas regarding fundraising opportunities and he asks the board to brainstorm regarding fundraising ideas. Connor noted the 5k run is fast approaching, and believes once that run occurs, it would set the foundation for</w:t>
      </w:r>
      <w:r w:rsidR="00ED259E">
        <w:rPr>
          <w:sz w:val="24"/>
          <w:szCs w:val="24"/>
        </w:rPr>
        <w:t xml:space="preserve"> another run or two this summer</w:t>
      </w:r>
      <w:r w:rsidR="00742E11">
        <w:rPr>
          <w:sz w:val="24"/>
          <w:szCs w:val="24"/>
        </w:rPr>
        <w:t xml:space="preserve">.  Kim suggested we ought to work on a fishing tournament, and Doug suggested a fish dinner fundraiser. </w:t>
      </w:r>
      <w:r w:rsidR="00ED259E">
        <w:rPr>
          <w:sz w:val="24"/>
          <w:szCs w:val="24"/>
        </w:rPr>
        <w:t>This will be a subject at the March meeting.</w:t>
      </w:r>
    </w:p>
    <w:p w:rsidR="00742E11" w:rsidRPr="00742E11" w:rsidRDefault="00742E11" w:rsidP="006F6389">
      <w:pPr>
        <w:rPr>
          <w:sz w:val="24"/>
          <w:szCs w:val="24"/>
        </w:rPr>
      </w:pPr>
      <w:r>
        <w:rPr>
          <w:b/>
          <w:sz w:val="24"/>
          <w:szCs w:val="24"/>
        </w:rPr>
        <w:t xml:space="preserve">Inquiry by attendee – </w:t>
      </w:r>
      <w:r>
        <w:rPr>
          <w:sz w:val="24"/>
          <w:szCs w:val="24"/>
        </w:rPr>
        <w:t xml:space="preserve">Pete </w:t>
      </w:r>
      <w:r w:rsidR="00ED259E">
        <w:rPr>
          <w:sz w:val="24"/>
          <w:szCs w:val="24"/>
        </w:rPr>
        <w:t>Parvi inquired</w:t>
      </w:r>
      <w:r>
        <w:rPr>
          <w:sz w:val="24"/>
          <w:szCs w:val="24"/>
        </w:rPr>
        <w:t xml:space="preserve"> into the possibility of joining the park </w:t>
      </w:r>
      <w:r w:rsidR="00837418">
        <w:rPr>
          <w:sz w:val="24"/>
          <w:szCs w:val="24"/>
        </w:rPr>
        <w:t>auxiliary</w:t>
      </w:r>
      <w:r>
        <w:rPr>
          <w:sz w:val="24"/>
          <w:szCs w:val="24"/>
        </w:rPr>
        <w:t xml:space="preserve"> board as a </w:t>
      </w:r>
      <w:r w:rsidR="00ED259E">
        <w:rPr>
          <w:sz w:val="24"/>
          <w:szCs w:val="24"/>
        </w:rPr>
        <w:t>board member.  Doug directed</w:t>
      </w:r>
      <w:r>
        <w:rPr>
          <w:sz w:val="24"/>
          <w:szCs w:val="24"/>
        </w:rPr>
        <w:t xml:space="preserve"> Pete to speak with Don Edwards. </w:t>
      </w:r>
    </w:p>
    <w:p w:rsidR="004C792E" w:rsidRDefault="004C792E" w:rsidP="004C792E">
      <w:pPr>
        <w:rPr>
          <w:sz w:val="24"/>
          <w:szCs w:val="24"/>
        </w:rPr>
      </w:pPr>
      <w:r w:rsidRPr="00780EBF">
        <w:rPr>
          <w:b/>
          <w:sz w:val="24"/>
          <w:szCs w:val="24"/>
        </w:rPr>
        <w:t xml:space="preserve">Adjournment </w:t>
      </w:r>
      <w:r w:rsidR="00D50E7C" w:rsidRPr="00780EBF">
        <w:rPr>
          <w:b/>
          <w:sz w:val="24"/>
          <w:szCs w:val="24"/>
        </w:rPr>
        <w:t xml:space="preserve">– </w:t>
      </w:r>
      <w:r w:rsidR="00742E11">
        <w:rPr>
          <w:sz w:val="24"/>
          <w:szCs w:val="24"/>
        </w:rPr>
        <w:t xml:space="preserve">Connor Jones makes motion to adjourn.  </w:t>
      </w:r>
      <w:r w:rsidR="00D50E7C" w:rsidRPr="00780EBF">
        <w:rPr>
          <w:sz w:val="24"/>
          <w:szCs w:val="24"/>
        </w:rPr>
        <w:t>2</w:t>
      </w:r>
      <w:r w:rsidR="00D50E7C" w:rsidRPr="00780EBF">
        <w:rPr>
          <w:sz w:val="24"/>
          <w:szCs w:val="24"/>
          <w:vertAlign w:val="superscript"/>
        </w:rPr>
        <w:t>nd</w:t>
      </w:r>
      <w:r w:rsidR="00742E11">
        <w:rPr>
          <w:sz w:val="24"/>
          <w:szCs w:val="24"/>
        </w:rPr>
        <w:t xml:space="preserve"> by Greg Rhames.</w:t>
      </w:r>
      <w:r w:rsidR="00D50E7C" w:rsidRPr="00780EBF">
        <w:rPr>
          <w:sz w:val="24"/>
          <w:szCs w:val="24"/>
        </w:rPr>
        <w:t xml:space="preserve">  Motion approved.</w:t>
      </w:r>
    </w:p>
    <w:p w:rsidR="00742E11" w:rsidRPr="00780EBF" w:rsidRDefault="00742E11" w:rsidP="004C792E">
      <w:pPr>
        <w:rPr>
          <w:b/>
          <w:sz w:val="24"/>
          <w:szCs w:val="24"/>
        </w:rPr>
      </w:pPr>
    </w:p>
    <w:sectPr w:rsidR="00742E11" w:rsidRPr="00780EBF" w:rsidSect="00A60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558" w:rsidRDefault="00A77558" w:rsidP="00982276">
      <w:pPr>
        <w:spacing w:after="0" w:line="240" w:lineRule="auto"/>
      </w:pPr>
      <w:r>
        <w:separator/>
      </w:r>
    </w:p>
  </w:endnote>
  <w:endnote w:type="continuationSeparator" w:id="0">
    <w:p w:rsidR="00A77558" w:rsidRDefault="00A77558" w:rsidP="0098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558" w:rsidRDefault="00A77558" w:rsidP="00982276">
      <w:pPr>
        <w:spacing w:after="0" w:line="240" w:lineRule="auto"/>
      </w:pPr>
      <w:r>
        <w:separator/>
      </w:r>
    </w:p>
  </w:footnote>
  <w:footnote w:type="continuationSeparator" w:id="0">
    <w:p w:rsidR="00A77558" w:rsidRDefault="00A77558" w:rsidP="00982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0310F"/>
    <w:multiLevelType w:val="hybridMultilevel"/>
    <w:tmpl w:val="7562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C4098"/>
    <w:multiLevelType w:val="hybridMultilevel"/>
    <w:tmpl w:val="A1C4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C243D"/>
    <w:multiLevelType w:val="multilevel"/>
    <w:tmpl w:val="04090027"/>
    <w:lvl w:ilvl="0">
      <w:start w:val="1"/>
      <w:numFmt w:val="upperRoman"/>
      <w:lvlText w:val="%1."/>
      <w:lvlJc w:val="left"/>
      <w:pPr>
        <w:ind w:left="36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0E"/>
    <w:rsid w:val="0000008C"/>
    <w:rsid w:val="000033D0"/>
    <w:rsid w:val="00010877"/>
    <w:rsid w:val="0001241E"/>
    <w:rsid w:val="000155CB"/>
    <w:rsid w:val="000202C0"/>
    <w:rsid w:val="00037DCA"/>
    <w:rsid w:val="00041F76"/>
    <w:rsid w:val="00045821"/>
    <w:rsid w:val="000468C2"/>
    <w:rsid w:val="00046B71"/>
    <w:rsid w:val="000549CC"/>
    <w:rsid w:val="00054BF4"/>
    <w:rsid w:val="00056C4F"/>
    <w:rsid w:val="00056CA3"/>
    <w:rsid w:val="000649A9"/>
    <w:rsid w:val="0006653C"/>
    <w:rsid w:val="0007001D"/>
    <w:rsid w:val="00073FAF"/>
    <w:rsid w:val="00087753"/>
    <w:rsid w:val="000903AC"/>
    <w:rsid w:val="00093F0A"/>
    <w:rsid w:val="0009674E"/>
    <w:rsid w:val="000A4B1B"/>
    <w:rsid w:val="000A5328"/>
    <w:rsid w:val="000C0644"/>
    <w:rsid w:val="000C1BC5"/>
    <w:rsid w:val="000D0EB7"/>
    <w:rsid w:val="000E050C"/>
    <w:rsid w:val="000E2479"/>
    <w:rsid w:val="000E258B"/>
    <w:rsid w:val="000E3027"/>
    <w:rsid w:val="000E7504"/>
    <w:rsid w:val="000F2C3D"/>
    <w:rsid w:val="000F6611"/>
    <w:rsid w:val="0010230C"/>
    <w:rsid w:val="00105AF9"/>
    <w:rsid w:val="00120CD9"/>
    <w:rsid w:val="00121ACD"/>
    <w:rsid w:val="00122F76"/>
    <w:rsid w:val="0012678A"/>
    <w:rsid w:val="00127BA8"/>
    <w:rsid w:val="00131A95"/>
    <w:rsid w:val="00136C13"/>
    <w:rsid w:val="00140B2A"/>
    <w:rsid w:val="00152115"/>
    <w:rsid w:val="001537C1"/>
    <w:rsid w:val="001668EE"/>
    <w:rsid w:val="00166FE4"/>
    <w:rsid w:val="00167724"/>
    <w:rsid w:val="00170716"/>
    <w:rsid w:val="00173B7B"/>
    <w:rsid w:val="00175C08"/>
    <w:rsid w:val="00176E24"/>
    <w:rsid w:val="0018145A"/>
    <w:rsid w:val="001A0913"/>
    <w:rsid w:val="001A2143"/>
    <w:rsid w:val="001A7A0F"/>
    <w:rsid w:val="001A7AD9"/>
    <w:rsid w:val="001B05DA"/>
    <w:rsid w:val="001B1E17"/>
    <w:rsid w:val="001B3BD5"/>
    <w:rsid w:val="001B51E7"/>
    <w:rsid w:val="001C1EDA"/>
    <w:rsid w:val="001C335B"/>
    <w:rsid w:val="001C6A55"/>
    <w:rsid w:val="001D0380"/>
    <w:rsid w:val="001D18CF"/>
    <w:rsid w:val="001D33E0"/>
    <w:rsid w:val="001D4DFE"/>
    <w:rsid w:val="001D6A25"/>
    <w:rsid w:val="001D7E5C"/>
    <w:rsid w:val="001E02F8"/>
    <w:rsid w:val="001F06F9"/>
    <w:rsid w:val="00207DB4"/>
    <w:rsid w:val="00214ABB"/>
    <w:rsid w:val="00217B06"/>
    <w:rsid w:val="00221889"/>
    <w:rsid w:val="00222BB5"/>
    <w:rsid w:val="00224329"/>
    <w:rsid w:val="002254A9"/>
    <w:rsid w:val="00231173"/>
    <w:rsid w:val="0023213F"/>
    <w:rsid w:val="00232C40"/>
    <w:rsid w:val="00232CF6"/>
    <w:rsid w:val="00233BDF"/>
    <w:rsid w:val="00235CA2"/>
    <w:rsid w:val="002373FA"/>
    <w:rsid w:val="002422BF"/>
    <w:rsid w:val="0024470E"/>
    <w:rsid w:val="00246810"/>
    <w:rsid w:val="0025319A"/>
    <w:rsid w:val="00263869"/>
    <w:rsid w:val="00267CA5"/>
    <w:rsid w:val="00272635"/>
    <w:rsid w:val="00286C37"/>
    <w:rsid w:val="00291563"/>
    <w:rsid w:val="00292407"/>
    <w:rsid w:val="00294361"/>
    <w:rsid w:val="002A2686"/>
    <w:rsid w:val="002A30B6"/>
    <w:rsid w:val="002B4F95"/>
    <w:rsid w:val="002B6ECD"/>
    <w:rsid w:val="002D088A"/>
    <w:rsid w:val="002D4EEC"/>
    <w:rsid w:val="002D7E9E"/>
    <w:rsid w:val="002F2828"/>
    <w:rsid w:val="002F5EA3"/>
    <w:rsid w:val="002F7E88"/>
    <w:rsid w:val="00302311"/>
    <w:rsid w:val="00310D35"/>
    <w:rsid w:val="00312CAB"/>
    <w:rsid w:val="0031353B"/>
    <w:rsid w:val="00315648"/>
    <w:rsid w:val="00316909"/>
    <w:rsid w:val="00317AF5"/>
    <w:rsid w:val="003205B8"/>
    <w:rsid w:val="0033087E"/>
    <w:rsid w:val="00334D08"/>
    <w:rsid w:val="003438F0"/>
    <w:rsid w:val="00345C1F"/>
    <w:rsid w:val="0034600B"/>
    <w:rsid w:val="0034754A"/>
    <w:rsid w:val="003531C0"/>
    <w:rsid w:val="0035498B"/>
    <w:rsid w:val="00355427"/>
    <w:rsid w:val="003563F3"/>
    <w:rsid w:val="00357085"/>
    <w:rsid w:val="003600E8"/>
    <w:rsid w:val="00373463"/>
    <w:rsid w:val="0037500E"/>
    <w:rsid w:val="003775F8"/>
    <w:rsid w:val="003820EA"/>
    <w:rsid w:val="00385F44"/>
    <w:rsid w:val="00386EFB"/>
    <w:rsid w:val="00387E13"/>
    <w:rsid w:val="0039500F"/>
    <w:rsid w:val="003952D9"/>
    <w:rsid w:val="00395416"/>
    <w:rsid w:val="003A4F24"/>
    <w:rsid w:val="003A57E1"/>
    <w:rsid w:val="003B2CB0"/>
    <w:rsid w:val="003C0A6F"/>
    <w:rsid w:val="003C57D8"/>
    <w:rsid w:val="003D3D24"/>
    <w:rsid w:val="003E2465"/>
    <w:rsid w:val="003E2FBF"/>
    <w:rsid w:val="003F23C8"/>
    <w:rsid w:val="00405132"/>
    <w:rsid w:val="0041395C"/>
    <w:rsid w:val="004240B0"/>
    <w:rsid w:val="0042737B"/>
    <w:rsid w:val="004312B9"/>
    <w:rsid w:val="004321E0"/>
    <w:rsid w:val="0044033F"/>
    <w:rsid w:val="004432E2"/>
    <w:rsid w:val="00445216"/>
    <w:rsid w:val="00445946"/>
    <w:rsid w:val="00450A5C"/>
    <w:rsid w:val="004523D6"/>
    <w:rsid w:val="00452414"/>
    <w:rsid w:val="00454335"/>
    <w:rsid w:val="0045563F"/>
    <w:rsid w:val="004564D0"/>
    <w:rsid w:val="004568BA"/>
    <w:rsid w:val="004673BD"/>
    <w:rsid w:val="00470942"/>
    <w:rsid w:val="00472220"/>
    <w:rsid w:val="00475591"/>
    <w:rsid w:val="00475F86"/>
    <w:rsid w:val="00482862"/>
    <w:rsid w:val="00482CDD"/>
    <w:rsid w:val="004832AD"/>
    <w:rsid w:val="004849D3"/>
    <w:rsid w:val="004875CB"/>
    <w:rsid w:val="00493BE0"/>
    <w:rsid w:val="004A0E4A"/>
    <w:rsid w:val="004A2CE6"/>
    <w:rsid w:val="004A57C7"/>
    <w:rsid w:val="004B012A"/>
    <w:rsid w:val="004B297B"/>
    <w:rsid w:val="004B49EF"/>
    <w:rsid w:val="004C3A8A"/>
    <w:rsid w:val="004C5656"/>
    <w:rsid w:val="004C679D"/>
    <w:rsid w:val="004C792E"/>
    <w:rsid w:val="004D5269"/>
    <w:rsid w:val="004D5DE1"/>
    <w:rsid w:val="004E1D67"/>
    <w:rsid w:val="004E60CF"/>
    <w:rsid w:val="004E626F"/>
    <w:rsid w:val="004F001F"/>
    <w:rsid w:val="004F0D77"/>
    <w:rsid w:val="004F3004"/>
    <w:rsid w:val="004F6F56"/>
    <w:rsid w:val="004F757C"/>
    <w:rsid w:val="00502D10"/>
    <w:rsid w:val="00511B59"/>
    <w:rsid w:val="00514B9F"/>
    <w:rsid w:val="0052568C"/>
    <w:rsid w:val="0052670E"/>
    <w:rsid w:val="005367F4"/>
    <w:rsid w:val="00537EEF"/>
    <w:rsid w:val="00541C97"/>
    <w:rsid w:val="00542D59"/>
    <w:rsid w:val="0054660B"/>
    <w:rsid w:val="0054696F"/>
    <w:rsid w:val="00550FEE"/>
    <w:rsid w:val="00551A79"/>
    <w:rsid w:val="00552D4F"/>
    <w:rsid w:val="00555911"/>
    <w:rsid w:val="00562F4E"/>
    <w:rsid w:val="00566172"/>
    <w:rsid w:val="00573EF4"/>
    <w:rsid w:val="00580149"/>
    <w:rsid w:val="00584570"/>
    <w:rsid w:val="005A172E"/>
    <w:rsid w:val="005A1C79"/>
    <w:rsid w:val="005B05EA"/>
    <w:rsid w:val="005B7D95"/>
    <w:rsid w:val="005C00A7"/>
    <w:rsid w:val="005C47B1"/>
    <w:rsid w:val="005D3AC7"/>
    <w:rsid w:val="005D5556"/>
    <w:rsid w:val="005E2F61"/>
    <w:rsid w:val="005E582A"/>
    <w:rsid w:val="005F6A76"/>
    <w:rsid w:val="005F7D90"/>
    <w:rsid w:val="006026FC"/>
    <w:rsid w:val="006116CB"/>
    <w:rsid w:val="00612B8F"/>
    <w:rsid w:val="00615278"/>
    <w:rsid w:val="0062157E"/>
    <w:rsid w:val="00623AAF"/>
    <w:rsid w:val="006260E4"/>
    <w:rsid w:val="006327EC"/>
    <w:rsid w:val="006335CA"/>
    <w:rsid w:val="00635504"/>
    <w:rsid w:val="00644DDD"/>
    <w:rsid w:val="006460DF"/>
    <w:rsid w:val="0064674E"/>
    <w:rsid w:val="00646B6A"/>
    <w:rsid w:val="0065116C"/>
    <w:rsid w:val="0065659C"/>
    <w:rsid w:val="00665D89"/>
    <w:rsid w:val="00671CA3"/>
    <w:rsid w:val="006742F4"/>
    <w:rsid w:val="00674F72"/>
    <w:rsid w:val="00680B40"/>
    <w:rsid w:val="00692564"/>
    <w:rsid w:val="00695B6C"/>
    <w:rsid w:val="006A3752"/>
    <w:rsid w:val="006A6DBE"/>
    <w:rsid w:val="006B0DCB"/>
    <w:rsid w:val="006B1CB9"/>
    <w:rsid w:val="006B6493"/>
    <w:rsid w:val="006C2410"/>
    <w:rsid w:val="006C409E"/>
    <w:rsid w:val="006C53EB"/>
    <w:rsid w:val="006C5E88"/>
    <w:rsid w:val="006C70D1"/>
    <w:rsid w:val="006E197F"/>
    <w:rsid w:val="006E7A7E"/>
    <w:rsid w:val="006F2CD0"/>
    <w:rsid w:val="006F3ACD"/>
    <w:rsid w:val="006F4D54"/>
    <w:rsid w:val="006F6389"/>
    <w:rsid w:val="00701628"/>
    <w:rsid w:val="00706637"/>
    <w:rsid w:val="00710386"/>
    <w:rsid w:val="0071532F"/>
    <w:rsid w:val="00720216"/>
    <w:rsid w:val="00720F56"/>
    <w:rsid w:val="00722395"/>
    <w:rsid w:val="00722558"/>
    <w:rsid w:val="00723BEC"/>
    <w:rsid w:val="00724E96"/>
    <w:rsid w:val="007273E9"/>
    <w:rsid w:val="00732DD5"/>
    <w:rsid w:val="00735346"/>
    <w:rsid w:val="007369AE"/>
    <w:rsid w:val="00737F52"/>
    <w:rsid w:val="00742E11"/>
    <w:rsid w:val="00747214"/>
    <w:rsid w:val="00750138"/>
    <w:rsid w:val="007566FF"/>
    <w:rsid w:val="00761BCC"/>
    <w:rsid w:val="007738B4"/>
    <w:rsid w:val="00780EBF"/>
    <w:rsid w:val="00782360"/>
    <w:rsid w:val="007878B9"/>
    <w:rsid w:val="007900D7"/>
    <w:rsid w:val="007A108E"/>
    <w:rsid w:val="007A1544"/>
    <w:rsid w:val="007A529D"/>
    <w:rsid w:val="007A6FC8"/>
    <w:rsid w:val="007B34F1"/>
    <w:rsid w:val="007B6879"/>
    <w:rsid w:val="007B7F41"/>
    <w:rsid w:val="007C1CC6"/>
    <w:rsid w:val="007C3965"/>
    <w:rsid w:val="007C3F02"/>
    <w:rsid w:val="007C526B"/>
    <w:rsid w:val="007D1544"/>
    <w:rsid w:val="007D2C72"/>
    <w:rsid w:val="007E3F6F"/>
    <w:rsid w:val="007E6782"/>
    <w:rsid w:val="007F05C9"/>
    <w:rsid w:val="007F2456"/>
    <w:rsid w:val="007F2C45"/>
    <w:rsid w:val="007F58B7"/>
    <w:rsid w:val="00800E78"/>
    <w:rsid w:val="008038FD"/>
    <w:rsid w:val="00811025"/>
    <w:rsid w:val="00820F53"/>
    <w:rsid w:val="00834B4B"/>
    <w:rsid w:val="00835E99"/>
    <w:rsid w:val="00836E89"/>
    <w:rsid w:val="00837418"/>
    <w:rsid w:val="0084356F"/>
    <w:rsid w:val="00846E0A"/>
    <w:rsid w:val="008470DD"/>
    <w:rsid w:val="00850FC3"/>
    <w:rsid w:val="008547B3"/>
    <w:rsid w:val="0086494A"/>
    <w:rsid w:val="00864D61"/>
    <w:rsid w:val="0086721D"/>
    <w:rsid w:val="00872560"/>
    <w:rsid w:val="008753C3"/>
    <w:rsid w:val="00882E06"/>
    <w:rsid w:val="00884687"/>
    <w:rsid w:val="00886118"/>
    <w:rsid w:val="00886C7B"/>
    <w:rsid w:val="00887207"/>
    <w:rsid w:val="00887B84"/>
    <w:rsid w:val="00890434"/>
    <w:rsid w:val="00890E3B"/>
    <w:rsid w:val="00895170"/>
    <w:rsid w:val="00896FA9"/>
    <w:rsid w:val="008B1462"/>
    <w:rsid w:val="008B2F57"/>
    <w:rsid w:val="008B602D"/>
    <w:rsid w:val="008C1D51"/>
    <w:rsid w:val="008C458B"/>
    <w:rsid w:val="008C4C89"/>
    <w:rsid w:val="008D2AC4"/>
    <w:rsid w:val="008D7EE7"/>
    <w:rsid w:val="008E005C"/>
    <w:rsid w:val="008E0625"/>
    <w:rsid w:val="008E072B"/>
    <w:rsid w:val="008E3FBC"/>
    <w:rsid w:val="008E5722"/>
    <w:rsid w:val="008E6528"/>
    <w:rsid w:val="008F08F3"/>
    <w:rsid w:val="008F19C5"/>
    <w:rsid w:val="008F2478"/>
    <w:rsid w:val="008F2EAE"/>
    <w:rsid w:val="008F2F05"/>
    <w:rsid w:val="008F5F57"/>
    <w:rsid w:val="009031C3"/>
    <w:rsid w:val="00904A3F"/>
    <w:rsid w:val="00906BD7"/>
    <w:rsid w:val="0090706F"/>
    <w:rsid w:val="009074F3"/>
    <w:rsid w:val="00910897"/>
    <w:rsid w:val="00920FEA"/>
    <w:rsid w:val="00924A96"/>
    <w:rsid w:val="00925563"/>
    <w:rsid w:val="00933B57"/>
    <w:rsid w:val="00933CE2"/>
    <w:rsid w:val="0093428F"/>
    <w:rsid w:val="00937427"/>
    <w:rsid w:val="00942083"/>
    <w:rsid w:val="00952A4F"/>
    <w:rsid w:val="00953A0D"/>
    <w:rsid w:val="00957A11"/>
    <w:rsid w:val="009617AF"/>
    <w:rsid w:val="009645C7"/>
    <w:rsid w:val="009656D1"/>
    <w:rsid w:val="00970AD7"/>
    <w:rsid w:val="00971F96"/>
    <w:rsid w:val="00972F9D"/>
    <w:rsid w:val="00975906"/>
    <w:rsid w:val="00982276"/>
    <w:rsid w:val="00982F48"/>
    <w:rsid w:val="009922E8"/>
    <w:rsid w:val="00992D60"/>
    <w:rsid w:val="00996275"/>
    <w:rsid w:val="009A06CD"/>
    <w:rsid w:val="009B5B4A"/>
    <w:rsid w:val="009B72FB"/>
    <w:rsid w:val="009D0D57"/>
    <w:rsid w:val="009D1A5B"/>
    <w:rsid w:val="009D1E9D"/>
    <w:rsid w:val="009D3AC8"/>
    <w:rsid w:val="009D3E25"/>
    <w:rsid w:val="009D4760"/>
    <w:rsid w:val="009D52BB"/>
    <w:rsid w:val="009D7448"/>
    <w:rsid w:val="009E7897"/>
    <w:rsid w:val="009F36B5"/>
    <w:rsid w:val="00A03525"/>
    <w:rsid w:val="00A04815"/>
    <w:rsid w:val="00A05A9F"/>
    <w:rsid w:val="00A12991"/>
    <w:rsid w:val="00A13C9D"/>
    <w:rsid w:val="00A15347"/>
    <w:rsid w:val="00A25AB8"/>
    <w:rsid w:val="00A27433"/>
    <w:rsid w:val="00A3297F"/>
    <w:rsid w:val="00A549DA"/>
    <w:rsid w:val="00A5711A"/>
    <w:rsid w:val="00A57CC3"/>
    <w:rsid w:val="00A6008C"/>
    <w:rsid w:val="00A6221E"/>
    <w:rsid w:val="00A62F3C"/>
    <w:rsid w:val="00A64616"/>
    <w:rsid w:val="00A64663"/>
    <w:rsid w:val="00A72E8C"/>
    <w:rsid w:val="00A75A36"/>
    <w:rsid w:val="00A77558"/>
    <w:rsid w:val="00A8138B"/>
    <w:rsid w:val="00A943D3"/>
    <w:rsid w:val="00AA21E2"/>
    <w:rsid w:val="00AA3BCF"/>
    <w:rsid w:val="00AC2588"/>
    <w:rsid w:val="00AC3556"/>
    <w:rsid w:val="00AC460B"/>
    <w:rsid w:val="00AD0378"/>
    <w:rsid w:val="00AD0C1E"/>
    <w:rsid w:val="00AD1359"/>
    <w:rsid w:val="00AD1612"/>
    <w:rsid w:val="00AD1BD3"/>
    <w:rsid w:val="00AD4447"/>
    <w:rsid w:val="00AD6657"/>
    <w:rsid w:val="00AE69EB"/>
    <w:rsid w:val="00AF5DD7"/>
    <w:rsid w:val="00AF7CFF"/>
    <w:rsid w:val="00B00C8A"/>
    <w:rsid w:val="00B01F83"/>
    <w:rsid w:val="00B020B5"/>
    <w:rsid w:val="00B07B83"/>
    <w:rsid w:val="00B101AB"/>
    <w:rsid w:val="00B11247"/>
    <w:rsid w:val="00B11B74"/>
    <w:rsid w:val="00B203A5"/>
    <w:rsid w:val="00B20462"/>
    <w:rsid w:val="00B21947"/>
    <w:rsid w:val="00B242C0"/>
    <w:rsid w:val="00B261DE"/>
    <w:rsid w:val="00B375BA"/>
    <w:rsid w:val="00B42D33"/>
    <w:rsid w:val="00B52056"/>
    <w:rsid w:val="00B57594"/>
    <w:rsid w:val="00B72A41"/>
    <w:rsid w:val="00B76868"/>
    <w:rsid w:val="00B80EB4"/>
    <w:rsid w:val="00B95A11"/>
    <w:rsid w:val="00B96C89"/>
    <w:rsid w:val="00BC0207"/>
    <w:rsid w:val="00BC2FE2"/>
    <w:rsid w:val="00BC3037"/>
    <w:rsid w:val="00BC496D"/>
    <w:rsid w:val="00BC60EB"/>
    <w:rsid w:val="00BC6764"/>
    <w:rsid w:val="00BD1848"/>
    <w:rsid w:val="00BD4231"/>
    <w:rsid w:val="00BD4EB3"/>
    <w:rsid w:val="00BE3AF1"/>
    <w:rsid w:val="00BF6E2F"/>
    <w:rsid w:val="00BF6E55"/>
    <w:rsid w:val="00C026BF"/>
    <w:rsid w:val="00C03C01"/>
    <w:rsid w:val="00C10446"/>
    <w:rsid w:val="00C11A6F"/>
    <w:rsid w:val="00C13A43"/>
    <w:rsid w:val="00C21B59"/>
    <w:rsid w:val="00C255C1"/>
    <w:rsid w:val="00C30273"/>
    <w:rsid w:val="00C31511"/>
    <w:rsid w:val="00C31604"/>
    <w:rsid w:val="00C355FD"/>
    <w:rsid w:val="00C42C42"/>
    <w:rsid w:val="00C53722"/>
    <w:rsid w:val="00C54EF8"/>
    <w:rsid w:val="00C653D3"/>
    <w:rsid w:val="00C6739E"/>
    <w:rsid w:val="00C83FD9"/>
    <w:rsid w:val="00C866AF"/>
    <w:rsid w:val="00CA338A"/>
    <w:rsid w:val="00CA7E40"/>
    <w:rsid w:val="00CB7D6F"/>
    <w:rsid w:val="00CC3241"/>
    <w:rsid w:val="00CC738B"/>
    <w:rsid w:val="00CD12AE"/>
    <w:rsid w:val="00CD73D7"/>
    <w:rsid w:val="00CE3AD5"/>
    <w:rsid w:val="00CE7958"/>
    <w:rsid w:val="00CF4015"/>
    <w:rsid w:val="00CF5418"/>
    <w:rsid w:val="00CF5572"/>
    <w:rsid w:val="00CF6B6D"/>
    <w:rsid w:val="00D03DF4"/>
    <w:rsid w:val="00D12A42"/>
    <w:rsid w:val="00D13A9C"/>
    <w:rsid w:val="00D16DCF"/>
    <w:rsid w:val="00D171CF"/>
    <w:rsid w:val="00D227B5"/>
    <w:rsid w:val="00D2588C"/>
    <w:rsid w:val="00D274E2"/>
    <w:rsid w:val="00D33C68"/>
    <w:rsid w:val="00D34063"/>
    <w:rsid w:val="00D346E6"/>
    <w:rsid w:val="00D40563"/>
    <w:rsid w:val="00D503CD"/>
    <w:rsid w:val="00D50832"/>
    <w:rsid w:val="00D50E7C"/>
    <w:rsid w:val="00D569EE"/>
    <w:rsid w:val="00D64243"/>
    <w:rsid w:val="00D708B4"/>
    <w:rsid w:val="00D7328D"/>
    <w:rsid w:val="00D76091"/>
    <w:rsid w:val="00D76F40"/>
    <w:rsid w:val="00D80660"/>
    <w:rsid w:val="00D82526"/>
    <w:rsid w:val="00D83D06"/>
    <w:rsid w:val="00D92CD4"/>
    <w:rsid w:val="00D94614"/>
    <w:rsid w:val="00D968DB"/>
    <w:rsid w:val="00DA2B28"/>
    <w:rsid w:val="00DA5513"/>
    <w:rsid w:val="00DB2FD1"/>
    <w:rsid w:val="00DB699C"/>
    <w:rsid w:val="00DC0387"/>
    <w:rsid w:val="00DC668D"/>
    <w:rsid w:val="00DD14B5"/>
    <w:rsid w:val="00DD21F8"/>
    <w:rsid w:val="00DE53BE"/>
    <w:rsid w:val="00DE678D"/>
    <w:rsid w:val="00DF090C"/>
    <w:rsid w:val="00DF73A3"/>
    <w:rsid w:val="00E02253"/>
    <w:rsid w:val="00E16528"/>
    <w:rsid w:val="00E22ACD"/>
    <w:rsid w:val="00E326F7"/>
    <w:rsid w:val="00E374E1"/>
    <w:rsid w:val="00E407EA"/>
    <w:rsid w:val="00E40954"/>
    <w:rsid w:val="00E421C9"/>
    <w:rsid w:val="00E451EF"/>
    <w:rsid w:val="00E51A86"/>
    <w:rsid w:val="00E574F5"/>
    <w:rsid w:val="00E575D5"/>
    <w:rsid w:val="00E67F3A"/>
    <w:rsid w:val="00E725CF"/>
    <w:rsid w:val="00E76530"/>
    <w:rsid w:val="00E77862"/>
    <w:rsid w:val="00E85582"/>
    <w:rsid w:val="00E856DB"/>
    <w:rsid w:val="00EA2A04"/>
    <w:rsid w:val="00EB4965"/>
    <w:rsid w:val="00EB604F"/>
    <w:rsid w:val="00EB6295"/>
    <w:rsid w:val="00EC03AA"/>
    <w:rsid w:val="00EC0658"/>
    <w:rsid w:val="00ED259E"/>
    <w:rsid w:val="00ED6FD2"/>
    <w:rsid w:val="00EE32E8"/>
    <w:rsid w:val="00EE361A"/>
    <w:rsid w:val="00EE3F89"/>
    <w:rsid w:val="00EE43BA"/>
    <w:rsid w:val="00EE4F31"/>
    <w:rsid w:val="00EF6F24"/>
    <w:rsid w:val="00F02BCB"/>
    <w:rsid w:val="00F05F90"/>
    <w:rsid w:val="00F144E2"/>
    <w:rsid w:val="00F17310"/>
    <w:rsid w:val="00F209E0"/>
    <w:rsid w:val="00F30747"/>
    <w:rsid w:val="00F34DB5"/>
    <w:rsid w:val="00F45837"/>
    <w:rsid w:val="00F50975"/>
    <w:rsid w:val="00F50AD0"/>
    <w:rsid w:val="00F55DF9"/>
    <w:rsid w:val="00F64E7F"/>
    <w:rsid w:val="00F65A4B"/>
    <w:rsid w:val="00F772EA"/>
    <w:rsid w:val="00F81290"/>
    <w:rsid w:val="00F92291"/>
    <w:rsid w:val="00FA61F2"/>
    <w:rsid w:val="00FB07F9"/>
    <w:rsid w:val="00FB0E04"/>
    <w:rsid w:val="00FB1921"/>
    <w:rsid w:val="00FB2237"/>
    <w:rsid w:val="00FB244B"/>
    <w:rsid w:val="00FB3742"/>
    <w:rsid w:val="00FB4B5F"/>
    <w:rsid w:val="00FC2C4A"/>
    <w:rsid w:val="00FC7270"/>
    <w:rsid w:val="00FD6B98"/>
    <w:rsid w:val="00FE0D49"/>
    <w:rsid w:val="00FE3194"/>
    <w:rsid w:val="00FE725D"/>
    <w:rsid w:val="00FF0517"/>
    <w:rsid w:val="00FF0E77"/>
    <w:rsid w:val="00FF2551"/>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B78E9-A433-4105-BF53-E192F6BF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03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F23C8"/>
    <w:pPr>
      <w:keepNext/>
      <w:keepLines/>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23C8"/>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3C8"/>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23C8"/>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23C8"/>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23C8"/>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23C8"/>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276"/>
  </w:style>
  <w:style w:type="paragraph" w:styleId="Footer">
    <w:name w:val="footer"/>
    <w:basedOn w:val="Normal"/>
    <w:link w:val="FooterChar"/>
    <w:uiPriority w:val="99"/>
    <w:semiHidden/>
    <w:unhideWhenUsed/>
    <w:rsid w:val="00982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276"/>
  </w:style>
  <w:style w:type="character" w:customStyle="1" w:styleId="Heading2Char">
    <w:name w:val="Heading 2 Char"/>
    <w:basedOn w:val="DefaultParagraphFont"/>
    <w:link w:val="Heading2"/>
    <w:uiPriority w:val="9"/>
    <w:rsid w:val="00D503CD"/>
    <w:rPr>
      <w:rFonts w:ascii="Times New Roman" w:eastAsia="Times New Roman" w:hAnsi="Times New Roman" w:cs="Times New Roman"/>
      <w:b/>
      <w:bCs/>
      <w:sz w:val="36"/>
      <w:szCs w:val="36"/>
    </w:rPr>
  </w:style>
  <w:style w:type="character" w:customStyle="1" w:styleId="head">
    <w:name w:val="head"/>
    <w:basedOn w:val="DefaultParagraphFont"/>
    <w:rsid w:val="00D503CD"/>
  </w:style>
  <w:style w:type="paragraph" w:styleId="NormalWeb">
    <w:name w:val="Normal (Web)"/>
    <w:basedOn w:val="Normal"/>
    <w:uiPriority w:val="99"/>
    <w:unhideWhenUsed/>
    <w:rsid w:val="00D5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03CD"/>
  </w:style>
  <w:style w:type="character" w:styleId="Strong">
    <w:name w:val="Strong"/>
    <w:basedOn w:val="DefaultParagraphFont"/>
    <w:uiPriority w:val="22"/>
    <w:qFormat/>
    <w:rsid w:val="00D503CD"/>
    <w:rPr>
      <w:b/>
      <w:bCs/>
    </w:rPr>
  </w:style>
  <w:style w:type="character" w:customStyle="1" w:styleId="Heading1Char">
    <w:name w:val="Heading 1 Char"/>
    <w:basedOn w:val="DefaultParagraphFont"/>
    <w:link w:val="Heading1"/>
    <w:uiPriority w:val="9"/>
    <w:rsid w:val="003F23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F23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23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23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23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23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23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23C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3F23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0CF"/>
    <w:pPr>
      <w:ind w:left="720"/>
      <w:contextualSpacing/>
    </w:pPr>
  </w:style>
  <w:style w:type="paragraph" w:styleId="BalloonText">
    <w:name w:val="Balloon Text"/>
    <w:basedOn w:val="Normal"/>
    <w:link w:val="BalloonTextChar"/>
    <w:uiPriority w:val="99"/>
    <w:semiHidden/>
    <w:unhideWhenUsed/>
    <w:rsid w:val="00C31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8038">
      <w:bodyDiv w:val="1"/>
      <w:marLeft w:val="0"/>
      <w:marRight w:val="0"/>
      <w:marTop w:val="0"/>
      <w:marBottom w:val="0"/>
      <w:divBdr>
        <w:top w:val="none" w:sz="0" w:space="0" w:color="auto"/>
        <w:left w:val="none" w:sz="0" w:space="0" w:color="auto"/>
        <w:bottom w:val="none" w:sz="0" w:space="0" w:color="auto"/>
        <w:right w:val="none" w:sz="0" w:space="0" w:color="auto"/>
      </w:divBdr>
      <w:divsChild>
        <w:div w:id="1601333256">
          <w:marLeft w:val="0"/>
          <w:marRight w:val="0"/>
          <w:marTop w:val="0"/>
          <w:marBottom w:val="0"/>
          <w:divBdr>
            <w:top w:val="none" w:sz="0" w:space="0" w:color="auto"/>
            <w:left w:val="none" w:sz="0" w:space="0" w:color="auto"/>
            <w:bottom w:val="none" w:sz="0" w:space="0" w:color="auto"/>
            <w:right w:val="none" w:sz="0" w:space="0" w:color="auto"/>
          </w:divBdr>
          <w:divsChild>
            <w:div w:id="3326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Gillette</dc:creator>
  <cp:lastModifiedBy>Shannon Pell</cp:lastModifiedBy>
  <cp:revision>37</cp:revision>
  <cp:lastPrinted>2016-03-09T17:21:00Z</cp:lastPrinted>
  <dcterms:created xsi:type="dcterms:W3CDTF">2016-03-09T15:50:00Z</dcterms:created>
  <dcterms:modified xsi:type="dcterms:W3CDTF">2016-03-09T20:47:00Z</dcterms:modified>
</cp:coreProperties>
</file>